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C0" w:rsidRPr="007141BF" w:rsidRDefault="00D626C0" w:rsidP="007141BF">
      <w:pPr>
        <w:pStyle w:val="Cmsor1"/>
        <w:numPr>
          <w:ilvl w:val="0"/>
          <w:numId w:val="0"/>
        </w:numPr>
        <w:spacing w:line="240" w:lineRule="auto"/>
        <w:rPr>
          <w:b/>
          <w:sz w:val="28"/>
        </w:rPr>
      </w:pPr>
      <w:r w:rsidRPr="007141BF">
        <w:rPr>
          <w:b/>
          <w:sz w:val="28"/>
        </w:rPr>
        <w:t>Igazságügyi Minisztérium</w:t>
      </w:r>
    </w:p>
    <w:p w:rsidR="00D626C0" w:rsidRDefault="00D626C0" w:rsidP="007141BF">
      <w:pPr>
        <w:ind w:left="-13"/>
        <w:jc w:val="both"/>
        <w:rPr>
          <w:b/>
          <w:sz w:val="24"/>
        </w:rPr>
      </w:pPr>
      <w:r>
        <w:rPr>
          <w:b/>
          <w:sz w:val="24"/>
        </w:rPr>
        <w:t>Cégközlöny Szerkesztősége</w:t>
      </w:r>
    </w:p>
    <w:p w:rsidR="00D626C0" w:rsidRDefault="00D626C0">
      <w:pPr>
        <w:spacing w:line="360" w:lineRule="auto"/>
        <w:ind w:left="-13"/>
        <w:jc w:val="both"/>
        <w:rPr>
          <w:sz w:val="24"/>
        </w:rPr>
      </w:pPr>
    </w:p>
    <w:p w:rsidR="00D626C0" w:rsidRPr="00271EE3" w:rsidRDefault="00D626C0" w:rsidP="007141BF">
      <w:pPr>
        <w:pStyle w:val="Cmsor3"/>
        <w:tabs>
          <w:tab w:val="clear" w:pos="0"/>
          <w:tab w:val="left" w:pos="-13"/>
        </w:tabs>
        <w:spacing w:line="240" w:lineRule="auto"/>
        <w:ind w:left="-13"/>
        <w:rPr>
          <w:b/>
          <w:bCs/>
        </w:rPr>
      </w:pPr>
      <w:r w:rsidRPr="00271EE3">
        <w:rPr>
          <w:b/>
          <w:bCs/>
        </w:rPr>
        <w:t>BUDAPEST</w:t>
      </w:r>
    </w:p>
    <w:p w:rsidR="00D626C0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Kossuth L. tér 4.</w:t>
      </w:r>
    </w:p>
    <w:p w:rsidR="00271EE3" w:rsidRDefault="00D626C0" w:rsidP="007141BF">
      <w:pPr>
        <w:ind w:left="-13"/>
        <w:jc w:val="both"/>
        <w:rPr>
          <w:sz w:val="24"/>
        </w:rPr>
      </w:pPr>
      <w:r>
        <w:rPr>
          <w:sz w:val="24"/>
        </w:rPr>
        <w:t>1055</w:t>
      </w:r>
    </w:p>
    <w:p w:rsidR="00271EE3" w:rsidRDefault="00271EE3" w:rsidP="00271EE3">
      <w:pPr>
        <w:spacing w:line="100" w:lineRule="atLeast"/>
        <w:jc w:val="both"/>
        <w:rPr>
          <w:b/>
          <w:sz w:val="24"/>
        </w:rPr>
      </w:pPr>
    </w:p>
    <w:p w:rsidR="007141BF" w:rsidRDefault="007141BF" w:rsidP="00271EE3">
      <w:pPr>
        <w:spacing w:line="100" w:lineRule="atLeast"/>
        <w:jc w:val="both"/>
        <w:rPr>
          <w:b/>
          <w:sz w:val="24"/>
        </w:rPr>
      </w:pPr>
    </w:p>
    <w:p w:rsidR="00D626C0" w:rsidRDefault="00D626C0" w:rsidP="00271EE3">
      <w:pPr>
        <w:spacing w:line="100" w:lineRule="atLeast"/>
        <w:jc w:val="both"/>
        <w:rPr>
          <w:b/>
          <w:sz w:val="24"/>
        </w:rPr>
      </w:pPr>
      <w:r>
        <w:rPr>
          <w:b/>
          <w:sz w:val="24"/>
        </w:rPr>
        <w:t>Tisztelt Szerkesztőség!</w:t>
      </w:r>
    </w:p>
    <w:p w:rsidR="00D626C0" w:rsidRPr="006257B9" w:rsidRDefault="00D626C0" w:rsidP="003B5B7E">
      <w:pPr>
        <w:ind w:left="-11"/>
        <w:jc w:val="both"/>
        <w:rPr>
          <w:sz w:val="24"/>
          <w:szCs w:val="24"/>
        </w:rPr>
      </w:pPr>
      <w:r>
        <w:rPr>
          <w:sz w:val="24"/>
        </w:rPr>
        <w:t xml:space="preserve">Kérjük az alábbi szövegezésű hirdetményünket a Cégközlöny </w:t>
      </w:r>
      <w:r>
        <w:rPr>
          <w:b/>
          <w:i/>
          <w:sz w:val="24"/>
        </w:rPr>
        <w:t xml:space="preserve">„Felszámolási árverések, </w:t>
      </w:r>
      <w:r w:rsidRPr="00C04109">
        <w:rPr>
          <w:b/>
          <w:i/>
          <w:sz w:val="24"/>
          <w:szCs w:val="24"/>
        </w:rPr>
        <w:t>pályázatok”</w:t>
      </w:r>
      <w:r w:rsidRPr="00C04109">
        <w:rPr>
          <w:sz w:val="24"/>
          <w:szCs w:val="24"/>
        </w:rPr>
        <w:t xml:space="preserve"> fejezetben</w:t>
      </w:r>
      <w:r w:rsidR="008F02AB" w:rsidRPr="00C04109">
        <w:rPr>
          <w:sz w:val="24"/>
          <w:szCs w:val="24"/>
        </w:rPr>
        <w:t xml:space="preserve"> </w:t>
      </w:r>
      <w:r w:rsidR="007141BF" w:rsidRPr="00C04109">
        <w:rPr>
          <w:sz w:val="24"/>
          <w:szCs w:val="24"/>
        </w:rPr>
        <w:t xml:space="preserve">megjelentetni </w:t>
      </w:r>
      <w:r w:rsidR="007141BF" w:rsidRPr="006257B9">
        <w:rPr>
          <w:sz w:val="24"/>
          <w:szCs w:val="24"/>
        </w:rPr>
        <w:t xml:space="preserve">szíveskedjenek </w:t>
      </w:r>
      <w:r w:rsidR="007141BF" w:rsidRPr="006F414B">
        <w:rPr>
          <w:sz w:val="24"/>
          <w:szCs w:val="24"/>
        </w:rPr>
        <w:t>(</w:t>
      </w:r>
      <w:r w:rsidR="00F172FD">
        <w:rPr>
          <w:sz w:val="24"/>
          <w:szCs w:val="24"/>
        </w:rPr>
        <w:t>6</w:t>
      </w:r>
      <w:proofErr w:type="gramStart"/>
      <w:r w:rsidR="006F414B" w:rsidRPr="006F414B">
        <w:rPr>
          <w:sz w:val="24"/>
          <w:szCs w:val="24"/>
        </w:rPr>
        <w:t>.Fpk</w:t>
      </w:r>
      <w:proofErr w:type="gramEnd"/>
      <w:r w:rsidR="006F414B" w:rsidRPr="006F414B">
        <w:rPr>
          <w:sz w:val="24"/>
          <w:szCs w:val="24"/>
        </w:rPr>
        <w:t>.</w:t>
      </w:r>
      <w:r w:rsidR="00F172FD">
        <w:rPr>
          <w:sz w:val="24"/>
          <w:szCs w:val="24"/>
        </w:rPr>
        <w:t>127/2018/3</w:t>
      </w:r>
      <w:r w:rsidR="006F414B" w:rsidRPr="006F414B">
        <w:rPr>
          <w:sz w:val="24"/>
          <w:szCs w:val="24"/>
        </w:rPr>
        <w:t>.</w:t>
      </w:r>
      <w:r w:rsidRPr="006F414B">
        <w:rPr>
          <w:sz w:val="24"/>
          <w:szCs w:val="24"/>
        </w:rPr>
        <w:t>)</w:t>
      </w:r>
    </w:p>
    <w:p w:rsidR="00D626C0" w:rsidRPr="00C04109" w:rsidRDefault="00D626C0" w:rsidP="0032408B">
      <w:pPr>
        <w:spacing w:line="360" w:lineRule="auto"/>
        <w:ind w:left="-13"/>
        <w:jc w:val="both"/>
        <w:rPr>
          <w:sz w:val="24"/>
          <w:szCs w:val="24"/>
        </w:rPr>
      </w:pPr>
    </w:p>
    <w:p w:rsidR="00D626C0" w:rsidRPr="006257B9" w:rsidRDefault="00D626C0" w:rsidP="00BA6087">
      <w:pPr>
        <w:spacing w:line="360" w:lineRule="auto"/>
        <w:ind w:left="-13"/>
        <w:jc w:val="both"/>
        <w:rPr>
          <w:sz w:val="24"/>
          <w:szCs w:val="24"/>
        </w:rPr>
      </w:pPr>
      <w:r w:rsidRPr="00E47998">
        <w:rPr>
          <w:sz w:val="24"/>
          <w:szCs w:val="24"/>
        </w:rPr>
        <w:t>„</w:t>
      </w:r>
      <w:r w:rsidRPr="006257B9">
        <w:rPr>
          <w:sz w:val="24"/>
          <w:szCs w:val="24"/>
        </w:rPr>
        <w:t xml:space="preserve">A </w:t>
      </w:r>
      <w:r w:rsidRPr="006257B9">
        <w:rPr>
          <w:i/>
          <w:sz w:val="24"/>
          <w:szCs w:val="24"/>
        </w:rPr>
        <w:t>DÉLPRODUKT Kereskedelmi és Szolgáltató Kft</w:t>
      </w:r>
      <w:r w:rsidRPr="006257B9">
        <w:rPr>
          <w:sz w:val="24"/>
          <w:szCs w:val="24"/>
        </w:rPr>
        <w:t>. (6726 Szeged, Petrozsényi u. 16/4</w:t>
      </w:r>
      <w:proofErr w:type="gramStart"/>
      <w:r w:rsidRPr="006257B9">
        <w:rPr>
          <w:sz w:val="24"/>
          <w:szCs w:val="24"/>
        </w:rPr>
        <w:t>.,</w:t>
      </w:r>
      <w:proofErr w:type="gramEnd"/>
      <w:r w:rsidRPr="006257B9">
        <w:rPr>
          <w:sz w:val="24"/>
          <w:szCs w:val="24"/>
        </w:rPr>
        <w:t xml:space="preserve"> Cg.: 06 09 00</w:t>
      </w:r>
      <w:r w:rsidR="00196F3B" w:rsidRPr="006257B9">
        <w:rPr>
          <w:sz w:val="24"/>
          <w:szCs w:val="24"/>
        </w:rPr>
        <w:t xml:space="preserve">1253, Sáfrány Mihály </w:t>
      </w:r>
      <w:proofErr w:type="spellStart"/>
      <w:r w:rsidR="00196F3B" w:rsidRPr="006257B9">
        <w:rPr>
          <w:sz w:val="24"/>
          <w:szCs w:val="24"/>
        </w:rPr>
        <w:t>felszámoló</w:t>
      </w:r>
      <w:r w:rsidRPr="006257B9">
        <w:rPr>
          <w:sz w:val="24"/>
          <w:szCs w:val="24"/>
        </w:rPr>
        <w:t>biztos</w:t>
      </w:r>
      <w:proofErr w:type="spellEnd"/>
      <w:r w:rsidRPr="006257B9">
        <w:rPr>
          <w:sz w:val="24"/>
          <w:szCs w:val="24"/>
        </w:rPr>
        <w:t>)  mint a</w:t>
      </w:r>
      <w:r w:rsidR="006F414B">
        <w:rPr>
          <w:sz w:val="24"/>
          <w:szCs w:val="24"/>
        </w:rPr>
        <w:t xml:space="preserve"> </w:t>
      </w:r>
      <w:r w:rsidR="00F172FD">
        <w:rPr>
          <w:b/>
          <w:sz w:val="24"/>
          <w:szCs w:val="24"/>
        </w:rPr>
        <w:t>DOMI-7 Termelő, Kereskedelmi és Szolgáltató</w:t>
      </w:r>
      <w:r w:rsidR="007E3BD6">
        <w:rPr>
          <w:b/>
          <w:sz w:val="24"/>
          <w:szCs w:val="24"/>
        </w:rPr>
        <w:t xml:space="preserve"> Kft.</w:t>
      </w:r>
      <w:r w:rsidR="006F414B" w:rsidRPr="006F414B">
        <w:rPr>
          <w:b/>
          <w:sz w:val="24"/>
          <w:szCs w:val="24"/>
        </w:rPr>
        <w:t xml:space="preserve"> „</w:t>
      </w:r>
      <w:r w:rsidR="00A16B59">
        <w:rPr>
          <w:b/>
          <w:sz w:val="24"/>
          <w:szCs w:val="24"/>
        </w:rPr>
        <w:t>fa</w:t>
      </w:r>
      <w:r w:rsidR="006F414B" w:rsidRPr="006F414B">
        <w:rPr>
          <w:b/>
          <w:sz w:val="24"/>
          <w:szCs w:val="24"/>
        </w:rPr>
        <w:t>”</w:t>
      </w:r>
      <w:r w:rsidR="006257B9" w:rsidRPr="006257B9">
        <w:rPr>
          <w:b/>
          <w:bCs/>
          <w:sz w:val="24"/>
          <w:szCs w:val="24"/>
        </w:rPr>
        <w:t xml:space="preserve">. </w:t>
      </w:r>
      <w:r w:rsidR="006257B9" w:rsidRPr="006257B9">
        <w:rPr>
          <w:sz w:val="24"/>
          <w:szCs w:val="24"/>
        </w:rPr>
        <w:t>(</w:t>
      </w:r>
      <w:r w:rsidR="00F172FD">
        <w:rPr>
          <w:sz w:val="24"/>
          <w:szCs w:val="24"/>
        </w:rPr>
        <w:t xml:space="preserve">6070 Izsák, Fürst S. </w:t>
      </w:r>
      <w:proofErr w:type="gramStart"/>
      <w:r w:rsidR="00F172FD">
        <w:rPr>
          <w:sz w:val="24"/>
          <w:szCs w:val="24"/>
        </w:rPr>
        <w:t>utca</w:t>
      </w:r>
      <w:proofErr w:type="gramEnd"/>
      <w:r w:rsidR="00F172FD">
        <w:rPr>
          <w:sz w:val="24"/>
          <w:szCs w:val="24"/>
        </w:rPr>
        <w:t xml:space="preserve"> 20</w:t>
      </w:r>
      <w:r w:rsidR="006F414B" w:rsidRPr="006F414B">
        <w:rPr>
          <w:sz w:val="24"/>
          <w:szCs w:val="24"/>
        </w:rPr>
        <w:t>.</w:t>
      </w:r>
      <w:r w:rsidR="006257B9" w:rsidRPr="006F414B">
        <w:rPr>
          <w:sz w:val="24"/>
          <w:szCs w:val="24"/>
        </w:rPr>
        <w:t xml:space="preserve">; cégjegyzékszáma: </w:t>
      </w:r>
      <w:r w:rsidR="00F172FD">
        <w:rPr>
          <w:sz w:val="24"/>
          <w:szCs w:val="24"/>
        </w:rPr>
        <w:t>03</w:t>
      </w:r>
      <w:r w:rsidR="006F414B" w:rsidRPr="006F414B">
        <w:rPr>
          <w:sz w:val="24"/>
          <w:szCs w:val="24"/>
        </w:rPr>
        <w:t xml:space="preserve"> 0</w:t>
      </w:r>
      <w:r w:rsidR="007E3BD6">
        <w:rPr>
          <w:sz w:val="24"/>
          <w:szCs w:val="24"/>
        </w:rPr>
        <w:t>9</w:t>
      </w:r>
      <w:r w:rsidR="006F414B" w:rsidRPr="006F414B">
        <w:rPr>
          <w:sz w:val="24"/>
          <w:szCs w:val="24"/>
        </w:rPr>
        <w:t xml:space="preserve"> </w:t>
      </w:r>
      <w:r w:rsidR="00F172FD">
        <w:rPr>
          <w:sz w:val="24"/>
          <w:szCs w:val="24"/>
        </w:rPr>
        <w:t>102813</w:t>
      </w:r>
      <w:r w:rsidR="006257B9" w:rsidRPr="006F414B">
        <w:rPr>
          <w:sz w:val="24"/>
          <w:szCs w:val="24"/>
        </w:rPr>
        <w:t xml:space="preserve"> adószáma: </w:t>
      </w:r>
      <w:r w:rsidR="00F172FD">
        <w:rPr>
          <w:sz w:val="24"/>
          <w:szCs w:val="24"/>
        </w:rPr>
        <w:t>11034665-2-03</w:t>
      </w:r>
      <w:r w:rsidRPr="006F414B">
        <w:rPr>
          <w:sz w:val="24"/>
          <w:szCs w:val="24"/>
        </w:rPr>
        <w:t>)</w:t>
      </w:r>
      <w:r w:rsidRPr="006257B9">
        <w:rPr>
          <w:sz w:val="24"/>
          <w:szCs w:val="24"/>
        </w:rPr>
        <w:t xml:space="preserve">, </w:t>
      </w:r>
      <w:r w:rsidR="00F172FD">
        <w:rPr>
          <w:sz w:val="24"/>
          <w:szCs w:val="24"/>
        </w:rPr>
        <w:t>Kecskeméti</w:t>
      </w:r>
      <w:r w:rsidR="004D30F7" w:rsidRPr="006257B9">
        <w:rPr>
          <w:sz w:val="24"/>
          <w:szCs w:val="24"/>
        </w:rPr>
        <w:t xml:space="preserve"> Törvényszék</w:t>
      </w:r>
      <w:r w:rsidRPr="006257B9">
        <w:rPr>
          <w:sz w:val="24"/>
          <w:szCs w:val="24"/>
        </w:rPr>
        <w:t xml:space="preserve"> </w:t>
      </w:r>
      <w:r w:rsidR="00F172FD">
        <w:rPr>
          <w:bCs/>
          <w:sz w:val="24"/>
          <w:szCs w:val="24"/>
        </w:rPr>
        <w:t>6</w:t>
      </w:r>
      <w:r w:rsidR="00BC794F" w:rsidRPr="00800A87">
        <w:rPr>
          <w:bCs/>
          <w:sz w:val="24"/>
          <w:szCs w:val="24"/>
        </w:rPr>
        <w:t>.</w:t>
      </w:r>
      <w:r w:rsidR="00BC794F" w:rsidRPr="00BC794F">
        <w:rPr>
          <w:b/>
          <w:bCs/>
          <w:sz w:val="24"/>
          <w:szCs w:val="24"/>
        </w:rPr>
        <w:t>Fpk.</w:t>
      </w:r>
      <w:r w:rsidR="00F172FD">
        <w:rPr>
          <w:b/>
          <w:bCs/>
          <w:sz w:val="24"/>
          <w:szCs w:val="24"/>
        </w:rPr>
        <w:t>127/2018/3</w:t>
      </w:r>
      <w:r w:rsidR="00BC794F" w:rsidRPr="00BC794F">
        <w:rPr>
          <w:b/>
          <w:bCs/>
          <w:sz w:val="24"/>
          <w:szCs w:val="24"/>
        </w:rPr>
        <w:t>.</w:t>
      </w:r>
      <w:r w:rsidR="00BC794F">
        <w:rPr>
          <w:b/>
          <w:bCs/>
        </w:rPr>
        <w:t xml:space="preserve"> </w:t>
      </w:r>
      <w:r w:rsidR="00C04109" w:rsidRPr="006257B9">
        <w:rPr>
          <w:sz w:val="24"/>
          <w:szCs w:val="24"/>
        </w:rPr>
        <w:t xml:space="preserve"> számú </w:t>
      </w:r>
      <w:r w:rsidRPr="006257B9">
        <w:rPr>
          <w:sz w:val="24"/>
          <w:szCs w:val="24"/>
        </w:rPr>
        <w:t>végzésével (</w:t>
      </w:r>
      <w:r w:rsidR="00BC794F">
        <w:rPr>
          <w:sz w:val="24"/>
          <w:szCs w:val="24"/>
        </w:rPr>
        <w:t>.</w:t>
      </w:r>
      <w:r w:rsidR="00C646E0" w:rsidRPr="00BC794F">
        <w:rPr>
          <w:sz w:val="24"/>
          <w:szCs w:val="24"/>
        </w:rPr>
        <w:t>;</w:t>
      </w:r>
      <w:r w:rsidRPr="006257B9">
        <w:rPr>
          <w:sz w:val="24"/>
          <w:szCs w:val="24"/>
        </w:rPr>
        <w:t>felsz</w:t>
      </w:r>
      <w:r w:rsidR="008F02AB" w:rsidRPr="006257B9">
        <w:rPr>
          <w:sz w:val="24"/>
          <w:szCs w:val="24"/>
        </w:rPr>
        <w:t>ámolási elj</w:t>
      </w:r>
      <w:r w:rsidR="007141BF" w:rsidRPr="006257B9">
        <w:rPr>
          <w:sz w:val="24"/>
          <w:szCs w:val="24"/>
        </w:rPr>
        <w:t>árá</w:t>
      </w:r>
      <w:r w:rsidR="00E47998" w:rsidRPr="006257B9">
        <w:rPr>
          <w:sz w:val="24"/>
          <w:szCs w:val="24"/>
        </w:rPr>
        <w:t xml:space="preserve">s kezdőnapja: </w:t>
      </w:r>
      <w:r w:rsidR="00BC794F" w:rsidRPr="006257B9">
        <w:rPr>
          <w:sz w:val="24"/>
          <w:szCs w:val="24"/>
        </w:rPr>
        <w:t>201</w:t>
      </w:r>
      <w:r w:rsidR="00F86BD6">
        <w:rPr>
          <w:sz w:val="24"/>
          <w:szCs w:val="24"/>
        </w:rPr>
        <w:t>8</w:t>
      </w:r>
      <w:r w:rsidR="00BC794F" w:rsidRPr="006257B9">
        <w:rPr>
          <w:sz w:val="24"/>
          <w:szCs w:val="24"/>
        </w:rPr>
        <w:t xml:space="preserve">. </w:t>
      </w:r>
      <w:r w:rsidR="007E3BD6">
        <w:rPr>
          <w:sz w:val="24"/>
          <w:szCs w:val="24"/>
        </w:rPr>
        <w:t xml:space="preserve">szeptember </w:t>
      </w:r>
      <w:r w:rsidR="00F172FD">
        <w:rPr>
          <w:sz w:val="24"/>
          <w:szCs w:val="24"/>
        </w:rPr>
        <w:t>07</w:t>
      </w:r>
      <w:r w:rsidR="00BC794F" w:rsidRPr="006257B9">
        <w:rPr>
          <w:sz w:val="24"/>
          <w:szCs w:val="24"/>
        </w:rPr>
        <w:t>.</w:t>
      </w:r>
      <w:r w:rsidRPr="006257B9">
        <w:rPr>
          <w:sz w:val="24"/>
          <w:szCs w:val="24"/>
        </w:rPr>
        <w:t xml:space="preserve">) kijelölt felszámolója, a többször módosított 1991. évi </w:t>
      </w:r>
      <w:r w:rsidR="00BC5B1F">
        <w:rPr>
          <w:sz w:val="24"/>
          <w:szCs w:val="24"/>
        </w:rPr>
        <w:t>XLIX</w:t>
      </w:r>
      <w:r w:rsidRPr="006257B9">
        <w:rPr>
          <w:sz w:val="24"/>
          <w:szCs w:val="24"/>
        </w:rPr>
        <w:t xml:space="preserve"> tv. </w:t>
      </w:r>
      <w:proofErr w:type="gramStart"/>
      <w:r w:rsidRPr="006257B9">
        <w:rPr>
          <w:sz w:val="24"/>
          <w:szCs w:val="24"/>
        </w:rPr>
        <w:t>hatály</w:t>
      </w:r>
      <w:r w:rsidR="0032408B" w:rsidRPr="006257B9">
        <w:rPr>
          <w:sz w:val="24"/>
          <w:szCs w:val="24"/>
        </w:rPr>
        <w:t>os</w:t>
      </w:r>
      <w:proofErr w:type="gramEnd"/>
      <w:r w:rsidR="0032408B" w:rsidRPr="006257B9">
        <w:rPr>
          <w:sz w:val="24"/>
          <w:szCs w:val="24"/>
        </w:rPr>
        <w:t xml:space="preserve"> rendelkezései alapján</w:t>
      </w:r>
    </w:p>
    <w:p w:rsidR="00D626C0" w:rsidRDefault="004B00F3" w:rsidP="00BA6087">
      <w:pPr>
        <w:spacing w:line="360" w:lineRule="auto"/>
        <w:ind w:left="-13"/>
        <w:jc w:val="center"/>
        <w:rPr>
          <w:b/>
          <w:sz w:val="24"/>
        </w:rPr>
      </w:pPr>
      <w:proofErr w:type="gramStart"/>
      <w:r>
        <w:rPr>
          <w:b/>
          <w:sz w:val="24"/>
        </w:rPr>
        <w:t>m</w:t>
      </w:r>
      <w:proofErr w:type="gramEnd"/>
      <w:r>
        <w:rPr>
          <w:b/>
          <w:sz w:val="24"/>
        </w:rPr>
        <w:t xml:space="preserve"> á s o d i k</w:t>
      </w:r>
      <w:r w:rsidR="0087102A">
        <w:rPr>
          <w:b/>
          <w:sz w:val="24"/>
        </w:rPr>
        <w:t xml:space="preserve"> </w:t>
      </w:r>
      <w:r w:rsidR="00175EAC">
        <w:rPr>
          <w:b/>
          <w:sz w:val="24"/>
        </w:rPr>
        <w:t xml:space="preserve"> </w:t>
      </w:r>
      <w:r w:rsidR="00D626C0">
        <w:rPr>
          <w:b/>
          <w:sz w:val="24"/>
        </w:rPr>
        <w:t xml:space="preserve">n y </w:t>
      </w:r>
      <w:r w:rsidR="00BA6087">
        <w:rPr>
          <w:b/>
          <w:sz w:val="24"/>
        </w:rPr>
        <w:t>i l v á n o s   p á l y á z a t</w:t>
      </w:r>
    </w:p>
    <w:p w:rsidR="00BA6087" w:rsidRDefault="00BA6087" w:rsidP="00BA6087">
      <w:pPr>
        <w:spacing w:line="360" w:lineRule="auto"/>
        <w:ind w:left="-13"/>
        <w:jc w:val="center"/>
        <w:rPr>
          <w:b/>
          <w:sz w:val="24"/>
        </w:rPr>
      </w:pPr>
    </w:p>
    <w:p w:rsidR="00383766" w:rsidRDefault="00D626C0" w:rsidP="00383766">
      <w:pPr>
        <w:spacing w:line="360" w:lineRule="auto"/>
        <w:ind w:left="-13"/>
        <w:jc w:val="both"/>
        <w:rPr>
          <w:sz w:val="24"/>
        </w:rPr>
      </w:pPr>
      <w:proofErr w:type="gramStart"/>
      <w:r>
        <w:rPr>
          <w:sz w:val="24"/>
        </w:rPr>
        <w:t>útján</w:t>
      </w:r>
      <w:proofErr w:type="gramEnd"/>
      <w:r>
        <w:rPr>
          <w:sz w:val="24"/>
        </w:rPr>
        <w:t xml:space="preserve"> értékesíti az adós társaság kizárólagos t</w:t>
      </w:r>
      <w:r w:rsidR="00E9262F">
        <w:rPr>
          <w:sz w:val="24"/>
        </w:rPr>
        <w:t xml:space="preserve">ulajdonában lévő alábbi </w:t>
      </w:r>
      <w:r w:rsidR="00BF74EF">
        <w:rPr>
          <w:sz w:val="24"/>
        </w:rPr>
        <w:t>ingóságokat</w:t>
      </w:r>
      <w:r w:rsidR="004D30F7">
        <w:rPr>
          <w:sz w:val="24"/>
        </w:rPr>
        <w:t>: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5164"/>
        <w:gridCol w:w="1984"/>
        <w:gridCol w:w="1856"/>
        <w:gridCol w:w="1856"/>
      </w:tblGrid>
      <w:tr w:rsidR="00470966" w:rsidRPr="00A135C0" w:rsidTr="00470966">
        <w:trPr>
          <w:trHeight w:val="690"/>
          <w:jc w:val="center"/>
        </w:trPr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66" w:rsidRPr="00A135C0" w:rsidRDefault="00470966" w:rsidP="00A135C0">
            <w:pPr>
              <w:suppressAutoHyphens w:val="0"/>
              <w:rPr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70966" w:rsidRPr="00A135C0" w:rsidRDefault="00F172FD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Ingóság</w:t>
            </w:r>
            <w:r w:rsidR="00470966"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70966" w:rsidRDefault="00BC5B1F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Becsérték</w:t>
            </w:r>
          </w:p>
          <w:p w:rsidR="00470966" w:rsidRPr="00A135C0" w:rsidRDefault="00470966" w:rsidP="000C649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(nettó)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</w:tcPr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Cstv. </w:t>
            </w:r>
            <w:r w:rsidR="00BC5B1F">
              <w:rPr>
                <w:b/>
                <w:bCs/>
                <w:color w:val="000000"/>
                <w:sz w:val="24"/>
                <w:szCs w:val="24"/>
                <w:lang w:eastAsia="hu-HU"/>
              </w:rPr>
              <w:t>49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/A. (1.)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bek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. c.) minimálár </w:t>
            </w:r>
          </w:p>
          <w:p w:rsidR="00470966" w:rsidRDefault="00470966" w:rsidP="0047096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70966" w:rsidRPr="00A135C0" w:rsidRDefault="00470966" w:rsidP="00222D1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Ajánlati Biztosíték </w:t>
            </w:r>
          </w:p>
        </w:tc>
      </w:tr>
      <w:tr w:rsidR="008356F6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8356F6" w:rsidRDefault="004B00F3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6F6" w:rsidRDefault="008356F6" w:rsidP="00F14A20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VARTA-VALMET traktor: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Típus :465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Frsz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>.:YBJ 199;</w:t>
            </w:r>
            <w:r w:rsidR="004A031C">
              <w:rPr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4A031C">
              <w:rPr>
                <w:b/>
                <w:color w:val="000000"/>
                <w:sz w:val="24"/>
                <w:szCs w:val="24"/>
                <w:lang w:eastAsia="hu-HU"/>
              </w:rPr>
              <w:t>Alv.sz</w:t>
            </w:r>
            <w:proofErr w:type="spellEnd"/>
            <w:r w:rsidR="004A031C">
              <w:rPr>
                <w:b/>
                <w:color w:val="000000"/>
                <w:sz w:val="24"/>
                <w:szCs w:val="24"/>
                <w:lang w:eastAsia="hu-HU"/>
              </w:rPr>
              <w:t xml:space="preserve">.: HO5429 ; Motorszám: HO2123; Gyártási év:1999, </w:t>
            </w:r>
            <w:proofErr w:type="spellStart"/>
            <w:r w:rsidR="004A031C">
              <w:rPr>
                <w:b/>
                <w:color w:val="000000"/>
                <w:sz w:val="24"/>
                <w:szCs w:val="24"/>
                <w:lang w:eastAsia="hu-HU"/>
              </w:rPr>
              <w:t>középpiros</w:t>
            </w:r>
            <w:proofErr w:type="spellEnd"/>
            <w:r w:rsidR="004A031C">
              <w:rPr>
                <w:b/>
                <w:color w:val="000000"/>
                <w:sz w:val="24"/>
                <w:szCs w:val="24"/>
                <w:lang w:eastAsia="hu-HU"/>
              </w:rPr>
              <w:t>; Saját tömeg 3.110 kg; Telj.:51 KW; Forg.eng.AA19522, 2014-ben lejárt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6F6" w:rsidRDefault="004A031C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2.300.000,-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6F6" w:rsidRDefault="008356F6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A031C" w:rsidRDefault="004A031C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4A031C" w:rsidRDefault="004B00F3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1.840.000</w:t>
            </w:r>
            <w:r w:rsidR="004A031C">
              <w:rPr>
                <w:b/>
                <w:bCs/>
                <w:color w:val="000000"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6F6" w:rsidRDefault="004A031C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115.000,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4A031C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A031C" w:rsidRDefault="004B00F3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C" w:rsidRDefault="004A031C" w:rsidP="00F14A20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MTZ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traktor ,Típus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MTZ 820,2 ; FRSZ.:YJF 525;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Avsz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.:08118791;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Msz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.:731958;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Gy.év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:2006; piros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S.tömeg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:4205 kg.; Telj.:60 KW;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Forg.eng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>. szám:GW34708, 2018 LEJÁRT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C" w:rsidRDefault="00AB7EDA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2.500.000,-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31C" w:rsidRDefault="004A031C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AB7EDA" w:rsidRDefault="00AB7EDA" w:rsidP="004B00F3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  <w:r w:rsidR="004B00F3">
              <w:rPr>
                <w:b/>
                <w:bCs/>
                <w:color w:val="000000"/>
                <w:sz w:val="24"/>
                <w:szCs w:val="24"/>
                <w:lang w:eastAsia="hu-H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00.000,-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031C" w:rsidRDefault="00AB7EDA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125.000,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-Ft</w:t>
            </w:r>
            <w:proofErr w:type="spellEnd"/>
          </w:p>
        </w:tc>
      </w:tr>
      <w:tr w:rsidR="00AB7EDA" w:rsidRPr="00A135C0" w:rsidTr="00470966">
        <w:trPr>
          <w:trHeight w:val="31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AB7EDA" w:rsidRDefault="004B00F3" w:rsidP="00A135C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EDA" w:rsidRDefault="00AB7EDA" w:rsidP="00AB7EDA">
            <w:pPr>
              <w:suppressAutoHyphens w:val="0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JOHN DEERE traktor: Típus: JOHN DEERE </w:t>
            </w:r>
            <w:proofErr w:type="gramStart"/>
            <w:r>
              <w:rPr>
                <w:b/>
                <w:color w:val="000000"/>
                <w:sz w:val="24"/>
                <w:szCs w:val="24"/>
                <w:lang w:eastAsia="hu-HU"/>
              </w:rPr>
              <w:t>5720 ;</w:t>
            </w:r>
            <w:proofErr w:type="gram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Frsz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.: YKP 675;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A.szám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:LO5720E602637;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M.szám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:CD4045G138785;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Gy.év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 xml:space="preserve">.:2009, zöld, Saját tömeg:3650 kg.; Telj.:59 KW; </w:t>
            </w:r>
            <w:proofErr w:type="spellStart"/>
            <w:r>
              <w:rPr>
                <w:b/>
                <w:color w:val="000000"/>
                <w:sz w:val="24"/>
                <w:szCs w:val="24"/>
                <w:lang w:eastAsia="hu-HU"/>
              </w:rPr>
              <w:t>Feng.szám</w:t>
            </w:r>
            <w:proofErr w:type="spellEnd"/>
            <w:r>
              <w:rPr>
                <w:b/>
                <w:color w:val="000000"/>
                <w:sz w:val="24"/>
                <w:szCs w:val="24"/>
                <w:lang w:eastAsia="hu-HU"/>
              </w:rPr>
              <w:t>:ES49569; Érvényes:2020.05.04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EDA" w:rsidRDefault="00AB7EDA" w:rsidP="001F4C42">
            <w:pPr>
              <w:suppressAutoHyphens w:val="0"/>
              <w:jc w:val="right"/>
              <w:rPr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color w:val="000000"/>
                <w:sz w:val="24"/>
                <w:szCs w:val="24"/>
                <w:lang w:eastAsia="hu-HU"/>
              </w:rPr>
              <w:t>6.200.000,-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EDA" w:rsidRDefault="00AB7EDA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AB7EDA" w:rsidRDefault="00AB7EDA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AB7EDA" w:rsidRDefault="004B00F3" w:rsidP="0041123F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4.960</w:t>
            </w:r>
            <w:r w:rsidR="00AB7EDA">
              <w:rPr>
                <w:b/>
                <w:bCs/>
                <w:color w:val="000000"/>
                <w:sz w:val="24"/>
                <w:szCs w:val="24"/>
                <w:lang w:eastAsia="hu-HU"/>
              </w:rPr>
              <w:t>.000,-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7EDA" w:rsidRDefault="00AB7EDA" w:rsidP="001F4C42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>310.000,-</w:t>
            </w:r>
          </w:p>
        </w:tc>
      </w:tr>
    </w:tbl>
    <w:p w:rsidR="00383766" w:rsidRDefault="00383766" w:rsidP="007141BF">
      <w:pPr>
        <w:spacing w:line="360" w:lineRule="auto"/>
        <w:jc w:val="both"/>
        <w:rPr>
          <w:sz w:val="24"/>
        </w:rPr>
      </w:pPr>
    </w:p>
    <w:p w:rsidR="00470966" w:rsidRDefault="00470966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Az értékesítés az ÁFA </w:t>
      </w:r>
      <w:r w:rsidR="00BF74EF">
        <w:rPr>
          <w:sz w:val="24"/>
        </w:rPr>
        <w:t xml:space="preserve">fizetésére kötelezett </w:t>
      </w:r>
      <w:r w:rsidR="00FD59D0">
        <w:rPr>
          <w:sz w:val="24"/>
        </w:rPr>
        <w:t>a 142</w:t>
      </w:r>
      <w:r w:rsidR="00855B16">
        <w:rPr>
          <w:sz w:val="24"/>
        </w:rPr>
        <w:t>.</w:t>
      </w:r>
      <w:r w:rsidR="00FD59D0">
        <w:rPr>
          <w:sz w:val="24"/>
        </w:rPr>
        <w:t>§ alapján a fordított adózás szabályai érvényesek</w:t>
      </w:r>
      <w:r w:rsidR="00BF74EF">
        <w:rPr>
          <w:sz w:val="24"/>
        </w:rPr>
        <w:t>!</w:t>
      </w:r>
    </w:p>
    <w:p w:rsidR="00BD1376" w:rsidRDefault="00BD1376" w:rsidP="007141BF">
      <w:pPr>
        <w:spacing w:line="360" w:lineRule="auto"/>
        <w:jc w:val="both"/>
        <w:rPr>
          <w:sz w:val="24"/>
        </w:rPr>
      </w:pPr>
    </w:p>
    <w:p w:rsidR="000F45B8" w:rsidRDefault="000F45B8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VARTA-VALMET traktor, </w:t>
      </w:r>
      <w:proofErr w:type="spellStart"/>
      <w:r>
        <w:rPr>
          <w:sz w:val="24"/>
        </w:rPr>
        <w:t>frsz</w:t>
      </w:r>
      <w:proofErr w:type="spellEnd"/>
      <w:r>
        <w:rPr>
          <w:sz w:val="24"/>
        </w:rPr>
        <w:t>:</w:t>
      </w:r>
      <w:r w:rsidR="007F1D93">
        <w:rPr>
          <w:sz w:val="24"/>
        </w:rPr>
        <w:t xml:space="preserve">YBJ 199 Minimálár: </w:t>
      </w:r>
      <w:r w:rsidR="004B00F3">
        <w:rPr>
          <w:sz w:val="24"/>
        </w:rPr>
        <w:t>1.840</w:t>
      </w:r>
      <w:r w:rsidR="007F1D93">
        <w:rPr>
          <w:sz w:val="24"/>
        </w:rPr>
        <w:t>.000,</w:t>
      </w:r>
      <w:proofErr w:type="spellStart"/>
      <w:r w:rsidR="007F1D93">
        <w:rPr>
          <w:sz w:val="24"/>
        </w:rPr>
        <w:t>-Ft</w:t>
      </w:r>
      <w:proofErr w:type="spellEnd"/>
      <w:r w:rsidR="007F1D93">
        <w:rPr>
          <w:sz w:val="24"/>
        </w:rPr>
        <w:t xml:space="preserve"> becsérték </w:t>
      </w:r>
      <w:r w:rsidR="004B00F3">
        <w:rPr>
          <w:sz w:val="24"/>
        </w:rPr>
        <w:t>8</w:t>
      </w:r>
      <w:r w:rsidR="007F1D93">
        <w:rPr>
          <w:sz w:val="24"/>
        </w:rPr>
        <w:t>0%-</w:t>
      </w:r>
      <w:proofErr w:type="gramStart"/>
      <w:r w:rsidR="007F1D93">
        <w:rPr>
          <w:sz w:val="24"/>
        </w:rPr>
        <w:t>a</w:t>
      </w:r>
      <w:proofErr w:type="gramEnd"/>
    </w:p>
    <w:p w:rsidR="007F1D93" w:rsidRDefault="007F1D93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MTZ traktor YJF 525, </w:t>
      </w:r>
      <w:proofErr w:type="spellStart"/>
      <w:r>
        <w:rPr>
          <w:sz w:val="24"/>
        </w:rPr>
        <w:t>frsz</w:t>
      </w:r>
      <w:proofErr w:type="spellEnd"/>
      <w:r>
        <w:rPr>
          <w:sz w:val="24"/>
        </w:rPr>
        <w:t>: Minimálár: 2.</w:t>
      </w:r>
      <w:r w:rsidR="004B00F3">
        <w:rPr>
          <w:sz w:val="24"/>
        </w:rPr>
        <w:t>0</w:t>
      </w:r>
      <w:r>
        <w:rPr>
          <w:sz w:val="24"/>
        </w:rPr>
        <w:t>00.000,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 xml:space="preserve"> becsérték </w:t>
      </w:r>
      <w:r w:rsidR="004B00F3">
        <w:rPr>
          <w:sz w:val="24"/>
        </w:rPr>
        <w:t>8</w:t>
      </w:r>
      <w:r>
        <w:rPr>
          <w:sz w:val="24"/>
        </w:rPr>
        <w:t>0%-</w:t>
      </w:r>
      <w:proofErr w:type="gramStart"/>
      <w:r>
        <w:rPr>
          <w:sz w:val="24"/>
        </w:rPr>
        <w:t>a</w:t>
      </w:r>
      <w:proofErr w:type="gramEnd"/>
    </w:p>
    <w:p w:rsidR="007F1D93" w:rsidRDefault="007F1D93" w:rsidP="00500D29">
      <w:pPr>
        <w:pStyle w:val="Listaszerbekezds"/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JOHN DEERE traktor </w:t>
      </w:r>
      <w:proofErr w:type="spellStart"/>
      <w:r>
        <w:rPr>
          <w:sz w:val="24"/>
        </w:rPr>
        <w:t>frsz</w:t>
      </w:r>
      <w:proofErr w:type="spellEnd"/>
      <w:r>
        <w:rPr>
          <w:sz w:val="24"/>
        </w:rPr>
        <w:t xml:space="preserve">.:YKP 675, Minimálár </w:t>
      </w:r>
      <w:r w:rsidR="004B00F3">
        <w:rPr>
          <w:sz w:val="24"/>
        </w:rPr>
        <w:t>4.960</w:t>
      </w:r>
      <w:r>
        <w:rPr>
          <w:sz w:val="24"/>
        </w:rPr>
        <w:t>.000,</w:t>
      </w:r>
      <w:proofErr w:type="spellStart"/>
      <w:r>
        <w:rPr>
          <w:sz w:val="24"/>
        </w:rPr>
        <w:t>-Ft</w:t>
      </w:r>
      <w:proofErr w:type="spellEnd"/>
      <w:r>
        <w:rPr>
          <w:sz w:val="24"/>
        </w:rPr>
        <w:t xml:space="preserve"> becsérték </w:t>
      </w:r>
      <w:r w:rsidR="004B00F3">
        <w:rPr>
          <w:sz w:val="24"/>
        </w:rPr>
        <w:t>8</w:t>
      </w:r>
      <w:r>
        <w:rPr>
          <w:sz w:val="24"/>
        </w:rPr>
        <w:t>0%-</w:t>
      </w:r>
      <w:proofErr w:type="gramStart"/>
      <w:r>
        <w:rPr>
          <w:sz w:val="24"/>
        </w:rPr>
        <w:t>a</w:t>
      </w:r>
      <w:proofErr w:type="gramEnd"/>
    </w:p>
    <w:p w:rsidR="00CE707E" w:rsidRDefault="00CE707E" w:rsidP="007141BF">
      <w:pPr>
        <w:spacing w:line="360" w:lineRule="auto"/>
        <w:jc w:val="both"/>
        <w:rPr>
          <w:b/>
          <w:sz w:val="24"/>
        </w:rPr>
      </w:pPr>
    </w:p>
    <w:p w:rsidR="00500D29" w:rsidRP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>Nyilatkozat:</w:t>
      </w:r>
    </w:p>
    <w:p w:rsidR="00070409" w:rsidRDefault="00070409" w:rsidP="007141BF">
      <w:pPr>
        <w:spacing w:line="360" w:lineRule="auto"/>
        <w:jc w:val="both"/>
        <w:rPr>
          <w:b/>
          <w:sz w:val="24"/>
        </w:rPr>
      </w:pPr>
      <w:r w:rsidRPr="00070409">
        <w:rPr>
          <w:b/>
          <w:sz w:val="24"/>
        </w:rPr>
        <w:t xml:space="preserve">A hirdetés </w:t>
      </w:r>
      <w:r w:rsidR="004B00F3">
        <w:rPr>
          <w:b/>
          <w:sz w:val="24"/>
        </w:rPr>
        <w:t>második</w:t>
      </w:r>
      <w:r w:rsidRPr="00070409">
        <w:rPr>
          <w:b/>
          <w:sz w:val="24"/>
        </w:rPr>
        <w:t xml:space="preserve"> nyilvános </w:t>
      </w:r>
      <w:proofErr w:type="gramStart"/>
      <w:r w:rsidRPr="00070409">
        <w:rPr>
          <w:b/>
          <w:sz w:val="24"/>
        </w:rPr>
        <w:t>pályázat !</w:t>
      </w:r>
      <w:proofErr w:type="gramEnd"/>
    </w:p>
    <w:p w:rsidR="008761C0" w:rsidRDefault="008761C0" w:rsidP="007141BF">
      <w:pPr>
        <w:spacing w:line="360" w:lineRule="auto"/>
        <w:jc w:val="both"/>
        <w:rPr>
          <w:b/>
          <w:sz w:val="24"/>
        </w:rPr>
      </w:pPr>
    </w:p>
    <w:p w:rsidR="008761C0" w:rsidRPr="00070409" w:rsidRDefault="008761C0" w:rsidP="007141B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A 237/2009.(X.20.) Korm. rendelet 2.§ (</w:t>
      </w:r>
      <w:proofErr w:type="spellStart"/>
      <w:r>
        <w:rPr>
          <w:b/>
          <w:sz w:val="24"/>
        </w:rPr>
        <w:t>2</w:t>
      </w:r>
      <w:proofErr w:type="spellEnd"/>
      <w:r>
        <w:rPr>
          <w:b/>
          <w:sz w:val="24"/>
        </w:rPr>
        <w:t xml:space="preserve">) bekezdése szerinti </w:t>
      </w:r>
      <w:r w:rsidR="00E77312">
        <w:rPr>
          <w:b/>
          <w:sz w:val="24"/>
        </w:rPr>
        <w:t xml:space="preserve">értesítés </w:t>
      </w:r>
      <w:r w:rsidR="007F1D93">
        <w:rPr>
          <w:b/>
          <w:sz w:val="24"/>
        </w:rPr>
        <w:t xml:space="preserve">nem </w:t>
      </w:r>
      <w:proofErr w:type="gramStart"/>
      <w:r w:rsidR="007F1D93">
        <w:rPr>
          <w:b/>
          <w:sz w:val="24"/>
        </w:rPr>
        <w:t>szükséges</w:t>
      </w:r>
      <w:r w:rsidR="00E77312">
        <w:rPr>
          <w:b/>
          <w:sz w:val="24"/>
        </w:rPr>
        <w:t xml:space="preserve"> !</w:t>
      </w:r>
      <w:proofErr w:type="gramEnd"/>
    </w:p>
    <w:p w:rsidR="00470966" w:rsidRDefault="00470966" w:rsidP="007141BF">
      <w:pPr>
        <w:spacing w:line="360" w:lineRule="auto"/>
        <w:jc w:val="both"/>
        <w:rPr>
          <w:sz w:val="24"/>
        </w:rPr>
      </w:pPr>
    </w:p>
    <w:p w:rsidR="00D626C0" w:rsidRDefault="00D626C0" w:rsidP="007141B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DD3D97">
        <w:rPr>
          <w:sz w:val="24"/>
        </w:rPr>
        <w:t>pályázatok benyú</w:t>
      </w:r>
      <w:r w:rsidR="001A694E">
        <w:rPr>
          <w:sz w:val="24"/>
        </w:rPr>
        <w:t>jtásának k</w:t>
      </w:r>
      <w:r w:rsidR="00CE3F93">
        <w:rPr>
          <w:sz w:val="24"/>
        </w:rPr>
        <w:t>ezdő időpontja: 201</w:t>
      </w:r>
      <w:r w:rsidR="00BD417C">
        <w:rPr>
          <w:sz w:val="24"/>
        </w:rPr>
        <w:t>9</w:t>
      </w:r>
      <w:r w:rsidR="00C3724C">
        <w:rPr>
          <w:sz w:val="24"/>
        </w:rPr>
        <w:t>.</w:t>
      </w:r>
      <w:r w:rsidR="004B00F3">
        <w:rPr>
          <w:sz w:val="24"/>
        </w:rPr>
        <w:t>november 15</w:t>
      </w:r>
      <w:r w:rsidR="00DD3D97">
        <w:rPr>
          <w:sz w:val="24"/>
        </w:rPr>
        <w:t>. 12:00</w:t>
      </w:r>
    </w:p>
    <w:p w:rsidR="00DD3D97" w:rsidRDefault="00DD3D97" w:rsidP="007141BF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pályázatok </w:t>
      </w:r>
      <w:r w:rsidR="001A694E">
        <w:rPr>
          <w:sz w:val="24"/>
        </w:rPr>
        <w:t>benyújtásá</w:t>
      </w:r>
      <w:r w:rsidR="002250A7">
        <w:rPr>
          <w:sz w:val="24"/>
        </w:rPr>
        <w:t>nak határideje: 201</w:t>
      </w:r>
      <w:r w:rsidR="00BD417C">
        <w:rPr>
          <w:sz w:val="24"/>
        </w:rPr>
        <w:t>9</w:t>
      </w:r>
      <w:r w:rsidR="002250A7">
        <w:rPr>
          <w:sz w:val="24"/>
        </w:rPr>
        <w:t xml:space="preserve">. </w:t>
      </w:r>
      <w:r w:rsidR="004B00F3">
        <w:rPr>
          <w:sz w:val="24"/>
        </w:rPr>
        <w:t>november 30</w:t>
      </w:r>
      <w:r>
        <w:rPr>
          <w:sz w:val="24"/>
        </w:rPr>
        <w:t>. 12:00</w:t>
      </w:r>
    </w:p>
    <w:p w:rsidR="00D626C0" w:rsidRDefault="00D626C0" w:rsidP="00150BA7">
      <w:pPr>
        <w:spacing w:line="360" w:lineRule="auto"/>
        <w:jc w:val="both"/>
        <w:rPr>
          <w:i/>
          <w:iCs/>
          <w:sz w:val="24"/>
        </w:rPr>
      </w:pPr>
      <w:r>
        <w:rPr>
          <w:sz w:val="24"/>
        </w:rPr>
        <w:t xml:space="preserve">A pályázat benyújtásának helye: </w:t>
      </w:r>
      <w:r w:rsidR="00164EC2">
        <w:rPr>
          <w:sz w:val="24"/>
        </w:rPr>
        <w:tab/>
      </w:r>
      <w:r w:rsidR="00164EC2">
        <w:rPr>
          <w:i/>
          <w:iCs/>
          <w:sz w:val="24"/>
        </w:rPr>
        <w:t>Elektronikus Értékesítési Rendszer (EÉR)</w:t>
      </w:r>
    </w:p>
    <w:p w:rsidR="00164EC2" w:rsidRDefault="00164EC2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hyperlink r:id="rId8" w:history="1">
        <w:r w:rsidR="0092319C" w:rsidRPr="00FF6BEB">
          <w:rPr>
            <w:rStyle w:val="Hiperhivatkozs"/>
            <w:i/>
            <w:iCs/>
            <w:sz w:val="24"/>
          </w:rPr>
          <w:t>www.eer.gov.hu</w:t>
        </w:r>
      </w:hyperlink>
    </w:p>
    <w:p w:rsidR="0092319C" w:rsidRDefault="0092319C" w:rsidP="00150BA7">
      <w:pPr>
        <w:spacing w:line="360" w:lineRule="auto"/>
        <w:jc w:val="both"/>
        <w:rPr>
          <w:i/>
          <w:iCs/>
          <w:sz w:val="24"/>
        </w:rPr>
      </w:pPr>
      <w:r>
        <w:rPr>
          <w:i/>
          <w:iCs/>
          <w:sz w:val="24"/>
        </w:rPr>
        <w:t>A részletes pályázati feltételeket tartalmazó hirdetmény, illetve tenderfüzet az EÉR honlapjáról letölthető.</w:t>
      </w:r>
    </w:p>
    <w:p w:rsidR="00196F3B" w:rsidRDefault="00196F3B" w:rsidP="000C59C7">
      <w:pPr>
        <w:spacing w:line="360" w:lineRule="auto"/>
        <w:jc w:val="both"/>
        <w:rPr>
          <w:sz w:val="24"/>
          <w:szCs w:val="24"/>
        </w:rPr>
      </w:pPr>
      <w:r w:rsidRPr="00D67C25">
        <w:rPr>
          <w:sz w:val="24"/>
          <w:szCs w:val="24"/>
          <w:lang w:eastAsia="hu-HU"/>
        </w:rPr>
        <w:t>A felszámoló az értékesítéssel kapcsolatban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írásos ajánlatokat kér benyúj</w:t>
      </w:r>
      <w:r>
        <w:rPr>
          <w:sz w:val="24"/>
          <w:szCs w:val="24"/>
          <w:lang w:eastAsia="hu-HU"/>
        </w:rPr>
        <w:t>tani, melyeket a DÉLPRODUKT Kft.</w:t>
      </w:r>
      <w:r w:rsidRPr="00D67C25">
        <w:rPr>
          <w:sz w:val="24"/>
          <w:szCs w:val="24"/>
          <w:lang w:eastAsia="hu-HU"/>
        </w:rPr>
        <w:t xml:space="preserve"> által feltöltött hirdetmény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alapján az Elektronikus Értékesítési Rendszer (EÉR) igénybevételével, elektronikusan</w:t>
      </w:r>
      <w:r>
        <w:rPr>
          <w:sz w:val="24"/>
          <w:szCs w:val="24"/>
          <w:lang w:eastAsia="hu-HU"/>
        </w:rPr>
        <w:t xml:space="preserve"> nyújtható be.</w:t>
      </w:r>
    </w:p>
    <w:p w:rsidR="00196F3B" w:rsidRDefault="00196F3B" w:rsidP="00D67C25">
      <w:pPr>
        <w:suppressAutoHyphens w:val="0"/>
        <w:spacing w:line="360" w:lineRule="auto"/>
        <w:jc w:val="both"/>
        <w:rPr>
          <w:sz w:val="24"/>
          <w:szCs w:val="24"/>
        </w:rPr>
      </w:pPr>
    </w:p>
    <w:p w:rsidR="00D67C25" w:rsidRPr="00D67C25" w:rsidRDefault="00D626C0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</w:rPr>
        <w:t>A Cstv. 49/A. § (4) bekezdése szerint a felszámoló a pályázatot megfelelő ajánlat hiányában eredménytelennek nyilvánítha</w:t>
      </w:r>
      <w:r w:rsidR="0007391A" w:rsidRPr="00164EC2">
        <w:rPr>
          <w:sz w:val="24"/>
          <w:szCs w:val="24"/>
        </w:rPr>
        <w:t xml:space="preserve">tja, és új pályázatot írhat ki. </w:t>
      </w:r>
      <w:r w:rsidRPr="00164EC2">
        <w:rPr>
          <w:sz w:val="24"/>
          <w:szCs w:val="24"/>
        </w:rPr>
        <w:t>Ha több megfelelő, azonos értékű (a vételár vonatkozásában legfeljebb 10 %-kal eltérő) pályázat érkezik, a felszámoló köt</w:t>
      </w:r>
      <w:r w:rsidR="00196F3B">
        <w:rPr>
          <w:sz w:val="24"/>
          <w:szCs w:val="24"/>
        </w:rPr>
        <w:t>eles a pályázók között online</w:t>
      </w:r>
      <w:r w:rsidRPr="00164EC2">
        <w:rPr>
          <w:sz w:val="24"/>
          <w:szCs w:val="24"/>
        </w:rPr>
        <w:t xml:space="preserve"> ártárgyalást tartani. </w:t>
      </w:r>
      <w:r w:rsidR="00164EC2" w:rsidRPr="00164EC2">
        <w:rPr>
          <w:sz w:val="24"/>
          <w:szCs w:val="24"/>
          <w:lang w:eastAsia="hu-HU"/>
        </w:rPr>
        <w:t xml:space="preserve">Az ártárgyalásról az ÉER </w:t>
      </w:r>
      <w:r w:rsidR="0092319C">
        <w:rPr>
          <w:sz w:val="24"/>
          <w:szCs w:val="24"/>
          <w:lang w:eastAsia="hu-HU"/>
        </w:rPr>
        <w:t>rendszerének igénybevételével</w:t>
      </w:r>
      <w:r w:rsidR="00164EC2" w:rsidRPr="00164EC2">
        <w:rPr>
          <w:sz w:val="24"/>
          <w:szCs w:val="24"/>
          <w:lang w:eastAsia="hu-HU"/>
        </w:rPr>
        <w:t>, üzenet</w:t>
      </w:r>
      <w:r w:rsidR="00164EC2">
        <w:rPr>
          <w:sz w:val="24"/>
          <w:szCs w:val="24"/>
          <w:lang w:eastAsia="hu-HU"/>
        </w:rPr>
        <w:t xml:space="preserve"> </w:t>
      </w:r>
      <w:r w:rsidR="00164EC2" w:rsidRPr="00164EC2">
        <w:rPr>
          <w:sz w:val="24"/>
          <w:szCs w:val="24"/>
          <w:lang w:eastAsia="hu-HU"/>
        </w:rPr>
        <w:t xml:space="preserve">útján értesíti az online ártárgyalási fordulóról, annak kezdő és záró időpontjáról az érdekelteket. </w:t>
      </w:r>
    </w:p>
    <w:p w:rsidR="00D67C25" w:rsidRDefault="00D67C25" w:rsidP="00D67C25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Default="00D67C25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  <w:r w:rsidRPr="00164EC2">
        <w:rPr>
          <w:sz w:val="24"/>
          <w:szCs w:val="24"/>
          <w:lang w:eastAsia="hu-HU"/>
        </w:rPr>
        <w:t>Az értékeléséről szóló jegyzőkönyvet</w:t>
      </w:r>
      <w:r w:rsidR="00C353FE">
        <w:rPr>
          <w:sz w:val="24"/>
          <w:szCs w:val="24"/>
          <w:lang w:eastAsia="hu-HU"/>
        </w:rPr>
        <w:t xml:space="preserve"> -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pályá</w:t>
      </w:r>
      <w:r w:rsidR="00C353FE">
        <w:rPr>
          <w:sz w:val="24"/>
          <w:szCs w:val="24"/>
          <w:lang w:eastAsia="hu-HU"/>
        </w:rPr>
        <w:t xml:space="preserve">zatbontástól számított 20 napon </w:t>
      </w:r>
      <w:r w:rsidRPr="00164EC2">
        <w:rPr>
          <w:sz w:val="24"/>
          <w:szCs w:val="24"/>
          <w:lang w:eastAsia="hu-HU"/>
        </w:rPr>
        <w:t>belül</w:t>
      </w:r>
      <w:r w:rsidR="00C353FE">
        <w:rPr>
          <w:sz w:val="24"/>
          <w:szCs w:val="24"/>
          <w:lang w:eastAsia="hu-HU"/>
        </w:rPr>
        <w:t xml:space="preserve"> -</w:t>
      </w:r>
      <w:r w:rsidRPr="00164EC2">
        <w:rPr>
          <w:sz w:val="24"/>
          <w:szCs w:val="24"/>
          <w:lang w:eastAsia="hu-HU"/>
        </w:rPr>
        <w:t xml:space="preserve"> a felszámoló elkészíti és a jegyzőkönyv </w:t>
      </w:r>
      <w:proofErr w:type="spellStart"/>
      <w:r w:rsidRPr="00164EC2">
        <w:rPr>
          <w:sz w:val="24"/>
          <w:szCs w:val="24"/>
          <w:lang w:eastAsia="hu-HU"/>
        </w:rPr>
        <w:t>szkennelt</w:t>
      </w:r>
      <w:proofErr w:type="spellEnd"/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változatát feltölti az EÉR felületére, ahol a pályázók által megtekinthető. A pályázatok</w:t>
      </w:r>
      <w:r>
        <w:rPr>
          <w:sz w:val="24"/>
          <w:szCs w:val="24"/>
          <w:lang w:eastAsia="hu-HU"/>
        </w:rPr>
        <w:t xml:space="preserve"> </w:t>
      </w:r>
      <w:r w:rsidRPr="00164EC2">
        <w:rPr>
          <w:sz w:val="24"/>
          <w:szCs w:val="24"/>
          <w:lang w:eastAsia="hu-HU"/>
        </w:rPr>
        <w:t>értékelésénél elsődleges értékel</w:t>
      </w:r>
      <w:r w:rsidR="00196F3B">
        <w:rPr>
          <w:sz w:val="24"/>
          <w:szCs w:val="24"/>
          <w:lang w:eastAsia="hu-HU"/>
        </w:rPr>
        <w:t>ési szempont a vételár nagysága.</w:t>
      </w:r>
    </w:p>
    <w:p w:rsidR="0092319C" w:rsidRPr="00D67C25" w:rsidRDefault="0092319C" w:rsidP="0092319C">
      <w:pPr>
        <w:suppressAutoHyphens w:val="0"/>
        <w:spacing w:line="360" w:lineRule="auto"/>
        <w:jc w:val="both"/>
        <w:rPr>
          <w:sz w:val="24"/>
          <w:szCs w:val="24"/>
          <w:lang w:eastAsia="hu-HU"/>
        </w:rPr>
      </w:pPr>
    </w:p>
    <w:p w:rsidR="00D626C0" w:rsidRPr="00D67C25" w:rsidRDefault="00D626C0" w:rsidP="00D67C25">
      <w:pPr>
        <w:spacing w:line="360" w:lineRule="auto"/>
        <w:jc w:val="both"/>
        <w:rPr>
          <w:sz w:val="24"/>
          <w:szCs w:val="24"/>
          <w:u w:val="single"/>
        </w:rPr>
      </w:pPr>
      <w:r w:rsidRPr="00D67C25">
        <w:rPr>
          <w:sz w:val="24"/>
          <w:szCs w:val="24"/>
          <w:u w:val="single"/>
        </w:rPr>
        <w:t>A pályázat alapfeltételei: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 xml:space="preserve">1. A pályázaton magyar és külföldi természetes személy, </w:t>
      </w:r>
      <w:r w:rsidR="00FA739E">
        <w:rPr>
          <w:sz w:val="24"/>
          <w:szCs w:val="24"/>
        </w:rPr>
        <w:t>tár</w:t>
      </w:r>
      <w:r w:rsidRPr="00D67C25">
        <w:rPr>
          <w:sz w:val="24"/>
          <w:szCs w:val="24"/>
        </w:rPr>
        <w:t>saság vehet részt.</w:t>
      </w:r>
    </w:p>
    <w:p w:rsidR="00D626C0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lastRenderedPageBreak/>
        <w:tab/>
        <w:t>2. Külföldi pályázó köteles belföldi székhellyel rendelkező kézbesítési megbízottat megnevezni, akihez a pályázati, eljárási és szerződéskötési nyilatkozatok joghatályosan intézhetők.</w:t>
      </w:r>
    </w:p>
    <w:p w:rsidR="00166181" w:rsidRPr="00D67C25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r w:rsidR="00166181" w:rsidRPr="00D67C25">
        <w:rPr>
          <w:sz w:val="24"/>
          <w:szCs w:val="24"/>
        </w:rPr>
        <w:t>3. A pályázatnak tartalmaznia kell a pályázó részletes és jogilag kötelező erejű nyilatkozatát az alábbiakról: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pályázó nyilatkozata, hogy a vételre felajánlott vagyontárgyat meg kívánja vásárolni,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-az</w:t>
      </w:r>
      <w:proofErr w:type="spellEnd"/>
      <w:r w:rsidRPr="00D67C25">
        <w:rPr>
          <w:sz w:val="24"/>
          <w:szCs w:val="24"/>
        </w:rPr>
        <w:t xml:space="preserve"> ár, melyet a pályázó a meghirdetett vagyontárgyért fizet; a pályázati árat nettó összegben kell meghatározni forintban (HUF),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>- a pályázó elfogadó nyilatkozata, hogy az adás-vételi szerződés elkészítését a felszámoló által kijelölt ügyvéd végzi,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-a</w:t>
      </w:r>
      <w:proofErr w:type="spellEnd"/>
      <w:r w:rsidRPr="00D67C25">
        <w:rPr>
          <w:sz w:val="24"/>
          <w:szCs w:val="24"/>
        </w:rPr>
        <w:t xml:space="preserve"> fizetés módja és határideje: az adásvételi szerződés megkötésétől számított </w:t>
      </w:r>
      <w:r w:rsidR="00196F3B">
        <w:rPr>
          <w:sz w:val="24"/>
          <w:szCs w:val="24"/>
        </w:rPr>
        <w:t xml:space="preserve">30 napon belül </w:t>
      </w:r>
      <w:r w:rsidRPr="00D67C25">
        <w:rPr>
          <w:sz w:val="24"/>
          <w:szCs w:val="24"/>
        </w:rPr>
        <w:t>banki át</w:t>
      </w:r>
      <w:r w:rsidR="0066332A">
        <w:rPr>
          <w:sz w:val="24"/>
          <w:szCs w:val="24"/>
        </w:rPr>
        <w:t>utalással a vételárat megfizeti; részletfizetési lehetőséget a felszámoló nem biztosít,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-egy</w:t>
      </w:r>
      <w:proofErr w:type="spellEnd"/>
      <w:r w:rsidRPr="00D67C25">
        <w:rPr>
          <w:sz w:val="24"/>
          <w:szCs w:val="24"/>
        </w:rPr>
        <w:t xml:space="preserve"> hónapnál nem régebbi cégkivonat gazdasági társaság esetén,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-minimum</w:t>
      </w:r>
      <w:proofErr w:type="spellEnd"/>
      <w:r w:rsidRPr="00D67C25">
        <w:rPr>
          <w:sz w:val="24"/>
          <w:szCs w:val="24"/>
        </w:rPr>
        <w:t xml:space="preserve"> 60 napos szerződéskötési kötelezettség vállalása,</w:t>
      </w:r>
    </w:p>
    <w:p w:rsidR="00166181" w:rsidRPr="00D67C25" w:rsidRDefault="00166181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</w:r>
      <w:proofErr w:type="spellStart"/>
      <w:r w:rsidRPr="00D67C25">
        <w:rPr>
          <w:sz w:val="24"/>
          <w:szCs w:val="24"/>
        </w:rPr>
        <w:t>-kellékszavatosság</w:t>
      </w:r>
      <w:proofErr w:type="spellEnd"/>
      <w:r w:rsidRPr="00D67C25">
        <w:rPr>
          <w:sz w:val="24"/>
          <w:szCs w:val="24"/>
        </w:rPr>
        <w:t>, garanciális igény érvényesítésének kizárásáról szóló nyilatkozat.</w:t>
      </w:r>
    </w:p>
    <w:p w:rsidR="00D626C0" w:rsidRDefault="00D626C0" w:rsidP="00D67C25">
      <w:pPr>
        <w:spacing w:line="360" w:lineRule="auto"/>
        <w:ind w:left="-13"/>
        <w:jc w:val="both"/>
        <w:rPr>
          <w:sz w:val="24"/>
          <w:szCs w:val="24"/>
        </w:rPr>
      </w:pPr>
      <w:r w:rsidRPr="00D67C25">
        <w:rPr>
          <w:sz w:val="24"/>
          <w:szCs w:val="24"/>
        </w:rPr>
        <w:tab/>
        <w:t>4. A vételi szándék bizonyítására a megpá</w:t>
      </w:r>
      <w:r w:rsidR="000B4C35" w:rsidRPr="00D67C25">
        <w:rPr>
          <w:sz w:val="24"/>
          <w:szCs w:val="24"/>
        </w:rPr>
        <w:t xml:space="preserve">lyázott vagyonelem </w:t>
      </w:r>
      <w:r w:rsidR="00BC5B1F">
        <w:rPr>
          <w:sz w:val="24"/>
          <w:szCs w:val="24"/>
        </w:rPr>
        <w:t>becsérték</w:t>
      </w:r>
      <w:r w:rsidR="000B4C35" w:rsidRPr="00D67C2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megfelelő </w:t>
      </w:r>
      <w:r w:rsidR="00BC5B1F">
        <w:rPr>
          <w:sz w:val="24"/>
          <w:szCs w:val="24"/>
        </w:rPr>
        <w:t xml:space="preserve">ajánlati biztosíték </w:t>
      </w:r>
      <w:r w:rsidRPr="00D67C25">
        <w:rPr>
          <w:sz w:val="24"/>
          <w:szCs w:val="24"/>
        </w:rPr>
        <w:t xml:space="preserve">kell fizetni. A megjelölt </w:t>
      </w:r>
      <w:r w:rsidR="00BD417C">
        <w:rPr>
          <w:sz w:val="24"/>
          <w:szCs w:val="24"/>
        </w:rPr>
        <w:t>ajánlati biztosítékot</w:t>
      </w:r>
      <w:r w:rsidRPr="00D67C25">
        <w:rPr>
          <w:sz w:val="24"/>
          <w:szCs w:val="24"/>
        </w:rPr>
        <w:t xml:space="preserve"> a pályázat benyújtásána</w:t>
      </w:r>
      <w:r w:rsidR="00AE6972">
        <w:rPr>
          <w:sz w:val="24"/>
          <w:szCs w:val="24"/>
        </w:rPr>
        <w:t xml:space="preserve">k határidejéig a </w:t>
      </w:r>
      <w:r w:rsidR="00BF2470">
        <w:rPr>
          <w:sz w:val="24"/>
          <w:szCs w:val="24"/>
        </w:rPr>
        <w:t>DÉLPRODUKT KFT.</w:t>
      </w:r>
      <w:r w:rsidRPr="00D67C25">
        <w:rPr>
          <w:sz w:val="24"/>
          <w:szCs w:val="24"/>
        </w:rPr>
        <w:t xml:space="preserve"> K &amp; H Bank Zrt.-nél vez</w:t>
      </w:r>
      <w:r w:rsidR="00AE6972">
        <w:rPr>
          <w:sz w:val="24"/>
          <w:szCs w:val="24"/>
        </w:rPr>
        <w:t>etett 10401268-</w:t>
      </w:r>
      <w:r w:rsidR="00BF2470">
        <w:rPr>
          <w:sz w:val="24"/>
          <w:szCs w:val="24"/>
        </w:rPr>
        <w:t>50495655-52501004</w:t>
      </w:r>
      <w:r w:rsidRPr="00D67C25">
        <w:rPr>
          <w:sz w:val="24"/>
          <w:szCs w:val="24"/>
        </w:rPr>
        <w:t xml:space="preserve"> számlájára </w:t>
      </w:r>
      <w:r w:rsidR="00B46D25" w:rsidRPr="00D67C25">
        <w:rPr>
          <w:sz w:val="24"/>
          <w:szCs w:val="24"/>
        </w:rPr>
        <w:t>(</w:t>
      </w:r>
      <w:r w:rsidR="00FD1ADD" w:rsidRPr="00D67C25">
        <w:rPr>
          <w:sz w:val="24"/>
          <w:szCs w:val="24"/>
        </w:rPr>
        <w:t>köz</w:t>
      </w:r>
      <w:r w:rsidR="007141BF" w:rsidRPr="00D67C25">
        <w:rPr>
          <w:sz w:val="24"/>
          <w:szCs w:val="24"/>
        </w:rPr>
        <w:t>lemény rovatba:</w:t>
      </w:r>
      <w:r w:rsidR="001A4971">
        <w:rPr>
          <w:sz w:val="24"/>
          <w:szCs w:val="24"/>
        </w:rPr>
        <w:t xml:space="preserve"> </w:t>
      </w:r>
      <w:r w:rsidR="00DD1345">
        <w:rPr>
          <w:sz w:val="24"/>
          <w:szCs w:val="24"/>
        </w:rPr>
        <w:t>DOMI-7</w:t>
      </w:r>
      <w:r w:rsidR="00BA4274">
        <w:rPr>
          <w:sz w:val="24"/>
          <w:szCs w:val="24"/>
        </w:rPr>
        <w:t xml:space="preserve"> Kft.</w:t>
      </w:r>
      <w:r w:rsidR="00063F75">
        <w:rPr>
          <w:sz w:val="24"/>
          <w:szCs w:val="24"/>
        </w:rPr>
        <w:t>.</w:t>
      </w:r>
      <w:r w:rsidR="001A4971">
        <w:rPr>
          <w:sz w:val="24"/>
          <w:szCs w:val="24"/>
        </w:rPr>
        <w:t>”fa</w:t>
      </w:r>
      <w:proofErr w:type="gramStart"/>
      <w:r w:rsidR="001A4971">
        <w:rPr>
          <w:sz w:val="24"/>
          <w:szCs w:val="24"/>
        </w:rPr>
        <w:t xml:space="preserve">” </w:t>
      </w:r>
      <w:r w:rsidR="007141BF"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</w:t>
      </w:r>
      <w:proofErr w:type="gramEnd"/>
      <w:r w:rsidR="00BD417C">
        <w:rPr>
          <w:sz w:val="24"/>
          <w:szCs w:val="24"/>
        </w:rPr>
        <w:t xml:space="preserve"> biztosíték</w:t>
      </w:r>
      <w:r w:rsidR="008C6AA5">
        <w:rPr>
          <w:sz w:val="24"/>
          <w:szCs w:val="24"/>
        </w:rPr>
        <w:t xml:space="preserve"> </w:t>
      </w:r>
      <w:r w:rsidRPr="00D67C25">
        <w:rPr>
          <w:sz w:val="24"/>
          <w:szCs w:val="24"/>
        </w:rPr>
        <w:t xml:space="preserve">kell befizetni. </w:t>
      </w:r>
      <w:proofErr w:type="gramStart"/>
      <w:r w:rsidRPr="00D67C25">
        <w:rPr>
          <w:sz w:val="24"/>
          <w:szCs w:val="24"/>
        </w:rPr>
        <w:t>A</w:t>
      </w:r>
      <w:proofErr w:type="gramEnd"/>
      <w:r w:rsidRPr="00D67C25">
        <w:rPr>
          <w:sz w:val="24"/>
          <w:szCs w:val="24"/>
        </w:rPr>
        <w:t xml:space="preserve"> </w:t>
      </w:r>
      <w:r w:rsidR="00BD417C">
        <w:rPr>
          <w:sz w:val="24"/>
          <w:szCs w:val="24"/>
        </w:rPr>
        <w:t>ajánlati biztosítékra</w:t>
      </w:r>
      <w:r w:rsidRPr="00D67C25">
        <w:rPr>
          <w:sz w:val="24"/>
          <w:szCs w:val="24"/>
        </w:rPr>
        <w:t xml:space="preserve"> vonatkozó</w:t>
      </w:r>
      <w:r w:rsidR="00BC5B1F">
        <w:rPr>
          <w:sz w:val="24"/>
          <w:szCs w:val="24"/>
        </w:rPr>
        <w:t xml:space="preserve"> szabályokat a Cstv., valamint a 237/2009.(X.20.) </w:t>
      </w:r>
      <w:proofErr w:type="spellStart"/>
      <w:r w:rsidR="00BC5B1F">
        <w:rPr>
          <w:sz w:val="24"/>
          <w:szCs w:val="24"/>
        </w:rPr>
        <w:t>Korm</w:t>
      </w:r>
      <w:proofErr w:type="spellEnd"/>
      <w:r w:rsidR="00BC5B1F">
        <w:rPr>
          <w:sz w:val="24"/>
          <w:szCs w:val="24"/>
        </w:rPr>
        <w:t xml:space="preserve"> </w:t>
      </w:r>
      <w:proofErr w:type="gramStart"/>
      <w:r w:rsidR="00BC5B1F">
        <w:rPr>
          <w:sz w:val="24"/>
          <w:szCs w:val="24"/>
        </w:rPr>
        <w:t xml:space="preserve">rendelet </w:t>
      </w:r>
      <w:r w:rsidRPr="00D67C25">
        <w:rPr>
          <w:sz w:val="24"/>
          <w:szCs w:val="24"/>
        </w:rPr>
        <w:t xml:space="preserve"> rendelkezései</w:t>
      </w:r>
      <w:proofErr w:type="gramEnd"/>
      <w:r w:rsidRPr="00D67C25">
        <w:rPr>
          <w:sz w:val="24"/>
          <w:szCs w:val="24"/>
        </w:rPr>
        <w:t xml:space="preserve"> az irányadók. A nyertes pályázó </w:t>
      </w:r>
      <w:r w:rsidR="00BD417C">
        <w:rPr>
          <w:sz w:val="24"/>
          <w:szCs w:val="24"/>
        </w:rPr>
        <w:t>ajánlati biztosítéka</w:t>
      </w:r>
      <w:r w:rsidRPr="00D67C25">
        <w:rPr>
          <w:sz w:val="24"/>
          <w:szCs w:val="24"/>
        </w:rPr>
        <w:t xml:space="preserve"> a vételárba beszámít, míg a többi pályázó </w:t>
      </w:r>
      <w:r w:rsidR="001E7C60">
        <w:rPr>
          <w:sz w:val="24"/>
          <w:szCs w:val="24"/>
        </w:rPr>
        <w:t>ajánlati biztosítékát</w:t>
      </w:r>
      <w:r w:rsidRPr="00D67C25">
        <w:rPr>
          <w:sz w:val="24"/>
          <w:szCs w:val="24"/>
        </w:rPr>
        <w:t xml:space="preserve"> a pályázat kiértékelését követően, legkésőbb 8 napon belül vissza kell fizetni.</w:t>
      </w:r>
    </w:p>
    <w:p w:rsidR="00196F3B" w:rsidRPr="00D67C25" w:rsidRDefault="00196F3B" w:rsidP="00D67C25">
      <w:pPr>
        <w:spacing w:line="360" w:lineRule="auto"/>
        <w:ind w:left="-13"/>
        <w:jc w:val="both"/>
        <w:rPr>
          <w:sz w:val="24"/>
          <w:szCs w:val="24"/>
        </w:rPr>
      </w:pPr>
    </w:p>
    <w:p w:rsidR="00196F3B" w:rsidRDefault="00196F3B" w:rsidP="0032408B">
      <w:pPr>
        <w:spacing w:line="360" w:lineRule="auto"/>
        <w:ind w:left="-13"/>
        <w:jc w:val="both"/>
        <w:rPr>
          <w:sz w:val="24"/>
        </w:rPr>
      </w:pPr>
      <w:r w:rsidRPr="00D67C25">
        <w:rPr>
          <w:sz w:val="24"/>
          <w:szCs w:val="24"/>
          <w:lang w:eastAsia="hu-HU"/>
        </w:rPr>
        <w:t>Az ajánlati biztosítékot a pályázó abban az esetben veszíti el, ha a szerződés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a nyertes pályázó érdekkörében felmerült okból nem jön létre, vagy a nyertes pályázó a</w:t>
      </w:r>
      <w:r>
        <w:rPr>
          <w:sz w:val="24"/>
          <w:szCs w:val="24"/>
          <w:lang w:eastAsia="hu-HU"/>
        </w:rPr>
        <w:t xml:space="preserve"> </w:t>
      </w:r>
      <w:r w:rsidRPr="00D67C25">
        <w:rPr>
          <w:sz w:val="24"/>
          <w:szCs w:val="24"/>
          <w:lang w:eastAsia="hu-HU"/>
        </w:rPr>
        <w:t>vételárat az előírt határidőben nem fizeti meg</w:t>
      </w:r>
      <w:r w:rsidR="00270639">
        <w:rPr>
          <w:sz w:val="24"/>
          <w:szCs w:val="24"/>
          <w:lang w:eastAsia="hu-HU"/>
        </w:rPr>
        <w:t>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Egyéb feltételek: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Az adásvételi szerződés megkötésére az eredményhirdetéstől számított 30 napon belül kerül sor.</w:t>
      </w:r>
      <w:r>
        <w:rPr>
          <w:sz w:val="24"/>
        </w:rPr>
        <w:tab/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>A megkötendő adásvételi szerződésre a magyar jog az irányadó.</w:t>
      </w:r>
    </w:p>
    <w:p w:rsidR="00D626C0" w:rsidRDefault="003F46E4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 xml:space="preserve">A felszámoló felkeresi az </w:t>
      </w:r>
      <w:r w:rsidR="00D626C0">
        <w:rPr>
          <w:sz w:val="24"/>
        </w:rPr>
        <w:t xml:space="preserve"> elővásárlásra jogosultat, illetve opciós jog jogosultját, hogy </w:t>
      </w:r>
      <w:proofErr w:type="gramStart"/>
      <w:r w:rsidR="00D626C0">
        <w:rPr>
          <w:sz w:val="24"/>
        </w:rPr>
        <w:t>ezen</w:t>
      </w:r>
      <w:proofErr w:type="gramEnd"/>
      <w:r w:rsidR="00D626C0">
        <w:rPr>
          <w:sz w:val="24"/>
        </w:rPr>
        <w:t xml:space="preserve"> jogukat a pályázat leadásának határidejéig írásban jelentsék be a felszámolónak. Ezen jogukat a Cstv. előírásai szerint, a nyilvános értékesítés kereti között gyakorolhatják.</w:t>
      </w:r>
    </w:p>
    <w:p w:rsidR="00D626C0" w:rsidRDefault="00D626C0" w:rsidP="0032408B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lastRenderedPageBreak/>
        <w:tab/>
        <w:t xml:space="preserve">A felszámoló a beszámítás lehetőségét kizárja, kivéve a nyertes pályázó </w:t>
      </w:r>
      <w:r w:rsidR="001E7C60">
        <w:rPr>
          <w:sz w:val="24"/>
        </w:rPr>
        <w:t xml:space="preserve">ajánlati biztosítékra </w:t>
      </w:r>
      <w:r>
        <w:rPr>
          <w:sz w:val="24"/>
        </w:rPr>
        <w:t xml:space="preserve">vonatkozólag, mely a </w:t>
      </w:r>
      <w:r w:rsidR="00BC5B1F">
        <w:rPr>
          <w:sz w:val="24"/>
        </w:rPr>
        <w:t>becsértékbe</w:t>
      </w:r>
      <w:r>
        <w:rPr>
          <w:sz w:val="24"/>
        </w:rPr>
        <w:t xml:space="preserve"> beleszámít.</w:t>
      </w:r>
    </w:p>
    <w:p w:rsidR="0092319C" w:rsidRDefault="00D626C0" w:rsidP="0092319C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ab/>
        <w:t xml:space="preserve">A felszámoló a befizetett </w:t>
      </w:r>
      <w:r w:rsidR="001E7C60">
        <w:rPr>
          <w:sz w:val="24"/>
        </w:rPr>
        <w:t>ajánlati biztosítékot</w:t>
      </w:r>
      <w:r>
        <w:rPr>
          <w:sz w:val="24"/>
        </w:rPr>
        <w:t xml:space="preserve"> a sikertelenül pályázónak a kihirdetést követő 8 napon belül visszafizeti, és kamatot nem fizet.</w:t>
      </w:r>
    </w:p>
    <w:p w:rsidR="00AF0AA8" w:rsidRDefault="00AF0AA8" w:rsidP="00AF0AA8">
      <w:pPr>
        <w:spacing w:line="360" w:lineRule="auto"/>
        <w:ind w:left="-13"/>
        <w:jc w:val="both"/>
        <w:rPr>
          <w:sz w:val="24"/>
        </w:rPr>
      </w:pPr>
      <w:r>
        <w:rPr>
          <w:sz w:val="24"/>
        </w:rPr>
        <w:t>Az ingóságok megtekintésére vonatkozólag információk az E</w:t>
      </w:r>
      <w:proofErr w:type="gramStart"/>
      <w:r>
        <w:rPr>
          <w:sz w:val="24"/>
        </w:rPr>
        <w:t>.É</w:t>
      </w:r>
      <w:proofErr w:type="gramEnd"/>
      <w:r>
        <w:rPr>
          <w:sz w:val="24"/>
        </w:rPr>
        <w:t>.R felületén érhetőek el.</w:t>
      </w:r>
    </w:p>
    <w:p w:rsidR="00AF0AA8" w:rsidRPr="001E7C60" w:rsidRDefault="00AF0AA8" w:rsidP="00AF0AA8">
      <w:pPr>
        <w:spacing w:line="360" w:lineRule="auto"/>
        <w:ind w:left="-13"/>
        <w:jc w:val="both"/>
        <w:rPr>
          <w:sz w:val="28"/>
          <w:szCs w:val="28"/>
        </w:rPr>
      </w:pPr>
      <w:r w:rsidRPr="001E7C60">
        <w:rPr>
          <w:sz w:val="28"/>
          <w:szCs w:val="28"/>
        </w:rPr>
        <w:t xml:space="preserve">Az </w:t>
      </w:r>
      <w:r>
        <w:rPr>
          <w:sz w:val="28"/>
          <w:szCs w:val="28"/>
        </w:rPr>
        <w:t>ingóságok</w:t>
      </w:r>
      <w:r w:rsidRPr="001E7C60">
        <w:rPr>
          <w:sz w:val="28"/>
          <w:szCs w:val="28"/>
        </w:rPr>
        <w:t xml:space="preserve"> megtekintésével kapcsolatos időpontot a felszámolóval telefonon lehet egyeztetni a 06-62-426-375 telefonszámon a 237/2009.(X.20.) Korm. rendelet 3.§ (</w:t>
      </w:r>
      <w:proofErr w:type="spellStart"/>
      <w:r w:rsidRPr="001E7C60">
        <w:rPr>
          <w:sz w:val="28"/>
          <w:szCs w:val="28"/>
        </w:rPr>
        <w:t>3</w:t>
      </w:r>
      <w:proofErr w:type="spellEnd"/>
      <w:r w:rsidRPr="001E7C60">
        <w:rPr>
          <w:sz w:val="28"/>
          <w:szCs w:val="28"/>
        </w:rPr>
        <w:t>.) szerint munkanapokon de.10.</w:t>
      </w:r>
      <w:r w:rsidRPr="001E7C60">
        <w:rPr>
          <w:sz w:val="28"/>
          <w:szCs w:val="28"/>
          <w:u w:val="single"/>
        </w:rPr>
        <w:t>00</w:t>
      </w:r>
      <w:r w:rsidRPr="001E7C60">
        <w:rPr>
          <w:sz w:val="28"/>
          <w:szCs w:val="28"/>
        </w:rPr>
        <w:t xml:space="preserve"> órától- du. 13.</w:t>
      </w:r>
      <w:r w:rsidRPr="001E7C60">
        <w:rPr>
          <w:sz w:val="28"/>
          <w:szCs w:val="28"/>
          <w:u w:val="single"/>
        </w:rPr>
        <w:t xml:space="preserve">00 </w:t>
      </w:r>
      <w:r w:rsidRPr="001E7C60">
        <w:rPr>
          <w:sz w:val="28"/>
          <w:szCs w:val="28"/>
        </w:rPr>
        <w:t>óráig.</w:t>
      </w:r>
    </w:p>
    <w:p w:rsidR="00CA0592" w:rsidRDefault="00CA0592" w:rsidP="003861B8">
      <w:pPr>
        <w:spacing w:line="360" w:lineRule="auto"/>
        <w:ind w:left="-13"/>
        <w:jc w:val="both"/>
        <w:rPr>
          <w:b/>
          <w:sz w:val="24"/>
        </w:rPr>
      </w:pPr>
    </w:p>
    <w:p w:rsidR="003861B8" w:rsidRDefault="0007391A" w:rsidP="003861B8">
      <w:pPr>
        <w:spacing w:line="360" w:lineRule="auto"/>
        <w:ind w:left="-13"/>
        <w:jc w:val="both"/>
        <w:rPr>
          <w:b/>
          <w:sz w:val="24"/>
        </w:rPr>
      </w:pPr>
      <w:r w:rsidRPr="00150BA7">
        <w:rPr>
          <w:b/>
          <w:sz w:val="24"/>
        </w:rPr>
        <w:t xml:space="preserve">Szeged, </w:t>
      </w:r>
      <w:r w:rsidR="00CE3F93">
        <w:rPr>
          <w:b/>
          <w:sz w:val="24"/>
        </w:rPr>
        <w:t>201</w:t>
      </w:r>
      <w:r w:rsidR="00BD417C">
        <w:rPr>
          <w:b/>
          <w:sz w:val="24"/>
        </w:rPr>
        <w:t>9</w:t>
      </w:r>
      <w:r w:rsidR="00CE3F93">
        <w:rPr>
          <w:b/>
          <w:sz w:val="24"/>
        </w:rPr>
        <w:t xml:space="preserve">. </w:t>
      </w:r>
      <w:r w:rsidR="004B00F3">
        <w:rPr>
          <w:b/>
          <w:sz w:val="24"/>
        </w:rPr>
        <w:t>október 14</w:t>
      </w:r>
      <w:bookmarkStart w:id="0" w:name="_GoBack"/>
      <w:bookmarkEnd w:id="0"/>
      <w:r w:rsidR="0095732F">
        <w:rPr>
          <w:b/>
          <w:sz w:val="24"/>
        </w:rPr>
        <w:t>.</w:t>
      </w:r>
    </w:p>
    <w:p w:rsidR="00D626C0" w:rsidRDefault="00D626C0" w:rsidP="00EA6E27">
      <w:pPr>
        <w:spacing w:line="360" w:lineRule="auto"/>
        <w:ind w:left="4248" w:firstLine="708"/>
        <w:jc w:val="both"/>
        <w:rPr>
          <w:sz w:val="24"/>
        </w:rPr>
      </w:pPr>
      <w:r>
        <w:rPr>
          <w:sz w:val="24"/>
        </w:rPr>
        <w:t>Tisztelettel:</w:t>
      </w:r>
    </w:p>
    <w:p w:rsidR="00D626C0" w:rsidRDefault="00D626C0">
      <w:pPr>
        <w:spacing w:line="100" w:lineRule="atLeast"/>
        <w:ind w:left="5807" w:firstLine="565"/>
        <w:jc w:val="both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 xml:space="preserve"> Sáfrány Mihály </w:t>
      </w:r>
    </w:p>
    <w:p w:rsidR="00D626C0" w:rsidRDefault="00D626C0">
      <w:pPr>
        <w:spacing w:line="100" w:lineRule="atLeast"/>
        <w:ind w:left="5807" w:firstLine="565"/>
        <w:jc w:val="both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felszámolóbiztos</w:t>
      </w:r>
      <w:proofErr w:type="spellEnd"/>
    </w:p>
    <w:sectPr w:rsidR="00D626C0" w:rsidSect="0032408B">
      <w:head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EF" w:rsidRDefault="008853EF" w:rsidP="0032408B">
      <w:r>
        <w:separator/>
      </w:r>
    </w:p>
  </w:endnote>
  <w:endnote w:type="continuationSeparator" w:id="0">
    <w:p w:rsidR="008853EF" w:rsidRDefault="008853EF" w:rsidP="0032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EF" w:rsidRDefault="008853EF" w:rsidP="0032408B">
      <w:r>
        <w:separator/>
      </w:r>
    </w:p>
  </w:footnote>
  <w:footnote w:type="continuationSeparator" w:id="0">
    <w:p w:rsidR="008853EF" w:rsidRDefault="008853EF" w:rsidP="0032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8B" w:rsidRDefault="0032408B">
    <w:pPr>
      <w:pStyle w:val="lfej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B00F3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B00F3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32408B" w:rsidRDefault="0032408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100C4"/>
    <w:multiLevelType w:val="hybridMultilevel"/>
    <w:tmpl w:val="BCC8B58A"/>
    <w:lvl w:ilvl="0" w:tplc="E81874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566260"/>
    <w:multiLevelType w:val="hybridMultilevel"/>
    <w:tmpl w:val="BEC4FCF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4A015B"/>
    <w:multiLevelType w:val="hybridMultilevel"/>
    <w:tmpl w:val="4FF280B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4E1317"/>
    <w:multiLevelType w:val="hybridMultilevel"/>
    <w:tmpl w:val="2BD858AE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 w15:restartNumberingAfterBreak="0">
    <w:nsid w:val="2C6D0209"/>
    <w:multiLevelType w:val="hybridMultilevel"/>
    <w:tmpl w:val="977E2268"/>
    <w:lvl w:ilvl="0" w:tplc="ED26559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6" w15:restartNumberingAfterBreak="0">
    <w:nsid w:val="38682DC0"/>
    <w:multiLevelType w:val="hybridMultilevel"/>
    <w:tmpl w:val="5E72BD8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C222DD"/>
    <w:multiLevelType w:val="hybridMultilevel"/>
    <w:tmpl w:val="52862E38"/>
    <w:lvl w:ilvl="0" w:tplc="CD420CB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C21688"/>
    <w:multiLevelType w:val="hybridMultilevel"/>
    <w:tmpl w:val="F07086B6"/>
    <w:lvl w:ilvl="0" w:tplc="C7AEF6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DA20BD"/>
    <w:multiLevelType w:val="hybridMultilevel"/>
    <w:tmpl w:val="C7940154"/>
    <w:lvl w:ilvl="0" w:tplc="BACEF50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A9485D"/>
    <w:multiLevelType w:val="hybridMultilevel"/>
    <w:tmpl w:val="93D607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0A4340"/>
    <w:multiLevelType w:val="hybridMultilevel"/>
    <w:tmpl w:val="4E685B0A"/>
    <w:lvl w:ilvl="0" w:tplc="08E0B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AB"/>
    <w:rsid w:val="000042F8"/>
    <w:rsid w:val="00012C02"/>
    <w:rsid w:val="00015A98"/>
    <w:rsid w:val="00022D54"/>
    <w:rsid w:val="00034EB7"/>
    <w:rsid w:val="0004551C"/>
    <w:rsid w:val="00063E70"/>
    <w:rsid w:val="00063F75"/>
    <w:rsid w:val="00070409"/>
    <w:rsid w:val="0007391A"/>
    <w:rsid w:val="0008679B"/>
    <w:rsid w:val="00091746"/>
    <w:rsid w:val="000A3F82"/>
    <w:rsid w:val="000B4C35"/>
    <w:rsid w:val="000C59C7"/>
    <w:rsid w:val="000C649E"/>
    <w:rsid w:val="000F45B8"/>
    <w:rsid w:val="000F4F4C"/>
    <w:rsid w:val="000F6106"/>
    <w:rsid w:val="00100585"/>
    <w:rsid w:val="0011155B"/>
    <w:rsid w:val="001302AC"/>
    <w:rsid w:val="001319C8"/>
    <w:rsid w:val="00150BA7"/>
    <w:rsid w:val="00151CB1"/>
    <w:rsid w:val="00152BBB"/>
    <w:rsid w:val="00154630"/>
    <w:rsid w:val="00164EC2"/>
    <w:rsid w:val="00166181"/>
    <w:rsid w:val="0017118E"/>
    <w:rsid w:val="00173A06"/>
    <w:rsid w:val="00175EAC"/>
    <w:rsid w:val="0018072D"/>
    <w:rsid w:val="00181A13"/>
    <w:rsid w:val="0018411A"/>
    <w:rsid w:val="0018506D"/>
    <w:rsid w:val="00196F3B"/>
    <w:rsid w:val="001A4971"/>
    <w:rsid w:val="001A694E"/>
    <w:rsid w:val="001B1999"/>
    <w:rsid w:val="001B1DD3"/>
    <w:rsid w:val="001D790D"/>
    <w:rsid w:val="001E135D"/>
    <w:rsid w:val="001E7C60"/>
    <w:rsid w:val="001F1D09"/>
    <w:rsid w:val="001F4C42"/>
    <w:rsid w:val="001F6CD4"/>
    <w:rsid w:val="00202772"/>
    <w:rsid w:val="00210627"/>
    <w:rsid w:val="00212AF1"/>
    <w:rsid w:val="00214820"/>
    <w:rsid w:val="00217364"/>
    <w:rsid w:val="00222D11"/>
    <w:rsid w:val="00224FD9"/>
    <w:rsid w:val="002250A7"/>
    <w:rsid w:val="00231061"/>
    <w:rsid w:val="00236400"/>
    <w:rsid w:val="00244452"/>
    <w:rsid w:val="00244C8C"/>
    <w:rsid w:val="00251A95"/>
    <w:rsid w:val="00263230"/>
    <w:rsid w:val="00264463"/>
    <w:rsid w:val="00270639"/>
    <w:rsid w:val="00270DDF"/>
    <w:rsid w:val="00271EE3"/>
    <w:rsid w:val="00282099"/>
    <w:rsid w:val="00291BC6"/>
    <w:rsid w:val="00293608"/>
    <w:rsid w:val="002A0838"/>
    <w:rsid w:val="002B346E"/>
    <w:rsid w:val="002D70EB"/>
    <w:rsid w:val="002E0ED9"/>
    <w:rsid w:val="002F2D3D"/>
    <w:rsid w:val="002F59A5"/>
    <w:rsid w:val="002F683C"/>
    <w:rsid w:val="002F75BC"/>
    <w:rsid w:val="0030570B"/>
    <w:rsid w:val="00305E6A"/>
    <w:rsid w:val="00306EE3"/>
    <w:rsid w:val="0032408B"/>
    <w:rsid w:val="0032535D"/>
    <w:rsid w:val="003334BF"/>
    <w:rsid w:val="0033650D"/>
    <w:rsid w:val="00383766"/>
    <w:rsid w:val="003861B8"/>
    <w:rsid w:val="003A3C19"/>
    <w:rsid w:val="003A3D7B"/>
    <w:rsid w:val="003A4568"/>
    <w:rsid w:val="003B5B7E"/>
    <w:rsid w:val="003D10E2"/>
    <w:rsid w:val="003D78A9"/>
    <w:rsid w:val="003E0D77"/>
    <w:rsid w:val="003E18B9"/>
    <w:rsid w:val="003F46E4"/>
    <w:rsid w:val="003F6F1E"/>
    <w:rsid w:val="00401729"/>
    <w:rsid w:val="00402BE0"/>
    <w:rsid w:val="00404054"/>
    <w:rsid w:val="004041B1"/>
    <w:rsid w:val="004049E1"/>
    <w:rsid w:val="00406F60"/>
    <w:rsid w:val="0041123F"/>
    <w:rsid w:val="004248D5"/>
    <w:rsid w:val="00443F2B"/>
    <w:rsid w:val="004541A4"/>
    <w:rsid w:val="00460577"/>
    <w:rsid w:val="00470966"/>
    <w:rsid w:val="00497454"/>
    <w:rsid w:val="004A031C"/>
    <w:rsid w:val="004A3977"/>
    <w:rsid w:val="004B00F3"/>
    <w:rsid w:val="004B32DF"/>
    <w:rsid w:val="004B4A39"/>
    <w:rsid w:val="004C1855"/>
    <w:rsid w:val="004D05E8"/>
    <w:rsid w:val="004D30F7"/>
    <w:rsid w:val="004D5A6E"/>
    <w:rsid w:val="004F03E2"/>
    <w:rsid w:val="004F2113"/>
    <w:rsid w:val="004F764A"/>
    <w:rsid w:val="00500D29"/>
    <w:rsid w:val="005107A4"/>
    <w:rsid w:val="0051704F"/>
    <w:rsid w:val="005279CE"/>
    <w:rsid w:val="00531333"/>
    <w:rsid w:val="00543291"/>
    <w:rsid w:val="005508A3"/>
    <w:rsid w:val="00556C97"/>
    <w:rsid w:val="00573D8B"/>
    <w:rsid w:val="00594BD2"/>
    <w:rsid w:val="00595209"/>
    <w:rsid w:val="005A40F9"/>
    <w:rsid w:val="005B05E4"/>
    <w:rsid w:val="005B6C8B"/>
    <w:rsid w:val="005D7E3C"/>
    <w:rsid w:val="00622ED0"/>
    <w:rsid w:val="006257B9"/>
    <w:rsid w:val="006322FD"/>
    <w:rsid w:val="00643E16"/>
    <w:rsid w:val="00653000"/>
    <w:rsid w:val="0066332A"/>
    <w:rsid w:val="0067138B"/>
    <w:rsid w:val="00686544"/>
    <w:rsid w:val="006A1B46"/>
    <w:rsid w:val="006A2F31"/>
    <w:rsid w:val="006B0370"/>
    <w:rsid w:val="006B5325"/>
    <w:rsid w:val="006C4A74"/>
    <w:rsid w:val="006D3FEC"/>
    <w:rsid w:val="006E3D91"/>
    <w:rsid w:val="006F222F"/>
    <w:rsid w:val="006F414B"/>
    <w:rsid w:val="00701D6D"/>
    <w:rsid w:val="007141BF"/>
    <w:rsid w:val="007340F4"/>
    <w:rsid w:val="00757E4F"/>
    <w:rsid w:val="007610CE"/>
    <w:rsid w:val="007710C0"/>
    <w:rsid w:val="007C1847"/>
    <w:rsid w:val="007C7E87"/>
    <w:rsid w:val="007D1520"/>
    <w:rsid w:val="007D611A"/>
    <w:rsid w:val="007E3BD6"/>
    <w:rsid w:val="007F0CC8"/>
    <w:rsid w:val="007F1D93"/>
    <w:rsid w:val="007F78F6"/>
    <w:rsid w:val="00800A87"/>
    <w:rsid w:val="0082742A"/>
    <w:rsid w:val="008356F6"/>
    <w:rsid w:val="00845848"/>
    <w:rsid w:val="00855B16"/>
    <w:rsid w:val="008626D9"/>
    <w:rsid w:val="008646E3"/>
    <w:rsid w:val="0087102A"/>
    <w:rsid w:val="008761C0"/>
    <w:rsid w:val="00876E94"/>
    <w:rsid w:val="008853EF"/>
    <w:rsid w:val="00894A9E"/>
    <w:rsid w:val="008A1F3E"/>
    <w:rsid w:val="008A4CBE"/>
    <w:rsid w:val="008B04F1"/>
    <w:rsid w:val="008B28E6"/>
    <w:rsid w:val="008B420B"/>
    <w:rsid w:val="008C6AA5"/>
    <w:rsid w:val="008D12C2"/>
    <w:rsid w:val="008F02AB"/>
    <w:rsid w:val="008F5E52"/>
    <w:rsid w:val="009012E0"/>
    <w:rsid w:val="0090209E"/>
    <w:rsid w:val="0091018D"/>
    <w:rsid w:val="00910308"/>
    <w:rsid w:val="00917476"/>
    <w:rsid w:val="0092319C"/>
    <w:rsid w:val="0093725F"/>
    <w:rsid w:val="00941E6B"/>
    <w:rsid w:val="0095732F"/>
    <w:rsid w:val="00975875"/>
    <w:rsid w:val="009A30F9"/>
    <w:rsid w:val="009A52F1"/>
    <w:rsid w:val="009A7DE4"/>
    <w:rsid w:val="009C13E6"/>
    <w:rsid w:val="009D7F87"/>
    <w:rsid w:val="009E6147"/>
    <w:rsid w:val="009E6F19"/>
    <w:rsid w:val="009F5261"/>
    <w:rsid w:val="00A015A2"/>
    <w:rsid w:val="00A02208"/>
    <w:rsid w:val="00A05304"/>
    <w:rsid w:val="00A0754C"/>
    <w:rsid w:val="00A11538"/>
    <w:rsid w:val="00A135C0"/>
    <w:rsid w:val="00A13C7C"/>
    <w:rsid w:val="00A167C2"/>
    <w:rsid w:val="00A16B59"/>
    <w:rsid w:val="00A31EA3"/>
    <w:rsid w:val="00A45501"/>
    <w:rsid w:val="00A45F49"/>
    <w:rsid w:val="00A66D7F"/>
    <w:rsid w:val="00AA2B13"/>
    <w:rsid w:val="00AB7A08"/>
    <w:rsid w:val="00AB7EDA"/>
    <w:rsid w:val="00AC681A"/>
    <w:rsid w:val="00AC6832"/>
    <w:rsid w:val="00AD18B9"/>
    <w:rsid w:val="00AE6972"/>
    <w:rsid w:val="00AF0261"/>
    <w:rsid w:val="00AF0AA8"/>
    <w:rsid w:val="00AF2905"/>
    <w:rsid w:val="00B065FA"/>
    <w:rsid w:val="00B21314"/>
    <w:rsid w:val="00B343E3"/>
    <w:rsid w:val="00B351A3"/>
    <w:rsid w:val="00B3593B"/>
    <w:rsid w:val="00B46D25"/>
    <w:rsid w:val="00B54548"/>
    <w:rsid w:val="00B57602"/>
    <w:rsid w:val="00B7356B"/>
    <w:rsid w:val="00B8339F"/>
    <w:rsid w:val="00B83C69"/>
    <w:rsid w:val="00BA137B"/>
    <w:rsid w:val="00BA4274"/>
    <w:rsid w:val="00BA6087"/>
    <w:rsid w:val="00BC129D"/>
    <w:rsid w:val="00BC5B1F"/>
    <w:rsid w:val="00BC794F"/>
    <w:rsid w:val="00BD1376"/>
    <w:rsid w:val="00BD172C"/>
    <w:rsid w:val="00BD417C"/>
    <w:rsid w:val="00BD6993"/>
    <w:rsid w:val="00BE0180"/>
    <w:rsid w:val="00BF2470"/>
    <w:rsid w:val="00BF58CA"/>
    <w:rsid w:val="00BF74EF"/>
    <w:rsid w:val="00C036D9"/>
    <w:rsid w:val="00C04109"/>
    <w:rsid w:val="00C22382"/>
    <w:rsid w:val="00C353FE"/>
    <w:rsid w:val="00C3724C"/>
    <w:rsid w:val="00C42DF0"/>
    <w:rsid w:val="00C43685"/>
    <w:rsid w:val="00C46070"/>
    <w:rsid w:val="00C646E0"/>
    <w:rsid w:val="00C64DEF"/>
    <w:rsid w:val="00C74CD0"/>
    <w:rsid w:val="00C837E6"/>
    <w:rsid w:val="00C94BE9"/>
    <w:rsid w:val="00CA0592"/>
    <w:rsid w:val="00CC1309"/>
    <w:rsid w:val="00CD55D8"/>
    <w:rsid w:val="00CD5887"/>
    <w:rsid w:val="00CD5931"/>
    <w:rsid w:val="00CD6D8D"/>
    <w:rsid w:val="00CE3415"/>
    <w:rsid w:val="00CE3F93"/>
    <w:rsid w:val="00CE707E"/>
    <w:rsid w:val="00CF2953"/>
    <w:rsid w:val="00D07B98"/>
    <w:rsid w:val="00D21836"/>
    <w:rsid w:val="00D34A95"/>
    <w:rsid w:val="00D479DE"/>
    <w:rsid w:val="00D626C0"/>
    <w:rsid w:val="00D67C25"/>
    <w:rsid w:val="00D7102B"/>
    <w:rsid w:val="00D857E7"/>
    <w:rsid w:val="00D90631"/>
    <w:rsid w:val="00D9339B"/>
    <w:rsid w:val="00DA7FAB"/>
    <w:rsid w:val="00DB2443"/>
    <w:rsid w:val="00DB28A9"/>
    <w:rsid w:val="00DB7C83"/>
    <w:rsid w:val="00DD1345"/>
    <w:rsid w:val="00DD3D97"/>
    <w:rsid w:val="00DD6380"/>
    <w:rsid w:val="00E054EC"/>
    <w:rsid w:val="00E227AA"/>
    <w:rsid w:val="00E44A38"/>
    <w:rsid w:val="00E47998"/>
    <w:rsid w:val="00E52323"/>
    <w:rsid w:val="00E70062"/>
    <w:rsid w:val="00E77312"/>
    <w:rsid w:val="00E91218"/>
    <w:rsid w:val="00E9262F"/>
    <w:rsid w:val="00EA2186"/>
    <w:rsid w:val="00EA6E27"/>
    <w:rsid w:val="00EC5FFC"/>
    <w:rsid w:val="00EC7BEF"/>
    <w:rsid w:val="00EE0334"/>
    <w:rsid w:val="00EE1019"/>
    <w:rsid w:val="00EE5128"/>
    <w:rsid w:val="00EE56DA"/>
    <w:rsid w:val="00EF36E1"/>
    <w:rsid w:val="00EF7D6D"/>
    <w:rsid w:val="00F14A20"/>
    <w:rsid w:val="00F172FD"/>
    <w:rsid w:val="00F23695"/>
    <w:rsid w:val="00F35E72"/>
    <w:rsid w:val="00F37A34"/>
    <w:rsid w:val="00F665AF"/>
    <w:rsid w:val="00F85AE8"/>
    <w:rsid w:val="00F86BD6"/>
    <w:rsid w:val="00F952E0"/>
    <w:rsid w:val="00F97902"/>
    <w:rsid w:val="00FA0D78"/>
    <w:rsid w:val="00FA739E"/>
    <w:rsid w:val="00FB0477"/>
    <w:rsid w:val="00FB542F"/>
    <w:rsid w:val="00FD0C12"/>
    <w:rsid w:val="00FD1ADD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BE16-C839-4F88-A617-6FE4C859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line="360" w:lineRule="auto"/>
      <w:ind w:left="2410"/>
      <w:jc w:val="both"/>
      <w:outlineLvl w:val="0"/>
    </w:pPr>
    <w:rPr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line="360" w:lineRule="auto"/>
      <w:ind w:left="2410"/>
      <w:jc w:val="both"/>
      <w:outlineLvl w:val="2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Szvegtrzsbehzssal">
    <w:name w:val="Body Text Indent"/>
    <w:basedOn w:val="Norml"/>
    <w:semiHidden/>
    <w:pPr>
      <w:spacing w:line="360" w:lineRule="auto"/>
      <w:ind w:left="851"/>
      <w:jc w:val="both"/>
    </w:pPr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32408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2408B"/>
    <w:rPr>
      <w:lang w:eastAsia="ar-SA"/>
    </w:rPr>
  </w:style>
  <w:style w:type="paragraph" w:styleId="llb">
    <w:name w:val="footer"/>
    <w:basedOn w:val="Norml"/>
    <w:link w:val="llbChar"/>
    <w:uiPriority w:val="99"/>
    <w:semiHidden/>
    <w:unhideWhenUsed/>
    <w:rsid w:val="0032408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32408B"/>
    <w:rPr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39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7391A"/>
    <w:rPr>
      <w:rFonts w:ascii="Tahoma" w:hAnsi="Tahoma" w:cs="Tahoma"/>
      <w:sz w:val="16"/>
      <w:szCs w:val="16"/>
      <w:lang w:eastAsia="ar-SA"/>
    </w:rPr>
  </w:style>
  <w:style w:type="character" w:styleId="Hiperhivatkozs">
    <w:name w:val="Hyperlink"/>
    <w:uiPriority w:val="99"/>
    <w:unhideWhenUsed/>
    <w:rsid w:val="0092319C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406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8DD7-58EC-4435-976C-79BFE507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843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Igazságügyi Minisztérium</vt:lpstr>
    </vt:vector>
  </TitlesOfParts>
  <Company/>
  <LinksUpToDate>false</LinksUpToDate>
  <CharactersWithSpaces>6647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http://www.eer.gov.hu/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Igazságügyi Minisztérium</dc:title>
  <dc:subject/>
  <dc:creator>Csányi Éva</dc:creator>
  <cp:keywords/>
  <cp:lastModifiedBy>User</cp:lastModifiedBy>
  <cp:revision>3</cp:revision>
  <cp:lastPrinted>2019-01-28T12:56:00Z</cp:lastPrinted>
  <dcterms:created xsi:type="dcterms:W3CDTF">2019-10-14T08:23:00Z</dcterms:created>
  <dcterms:modified xsi:type="dcterms:W3CDTF">2019-10-14T08:30:00Z</dcterms:modified>
</cp:coreProperties>
</file>